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A8FD2">
      <w:pPr>
        <w:spacing w:line="460" w:lineRule="exact"/>
        <w:jc w:val="center"/>
        <w:rPr>
          <w:rFonts w:hint="default" w:ascii="华文中宋" w:hAnsi="华文中宋" w:eastAsia="华文中宋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en-US" w:eastAsia="zh-CN"/>
        </w:rPr>
        <w:t>北京生命绿洲公益服务中心</w:t>
      </w:r>
    </w:p>
    <w:p w14:paraId="38E2151D">
      <w:pPr>
        <w:spacing w:line="460" w:lineRule="exact"/>
        <w:jc w:val="center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en-US" w:eastAsia="zh-CN"/>
        </w:rPr>
        <w:t>公益项目</w:t>
      </w: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申请书</w:t>
      </w:r>
    </w:p>
    <w:p w14:paraId="4F6A33B3">
      <w:pPr>
        <w:spacing w:line="460" w:lineRule="exact"/>
        <w:jc w:val="center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</w:pPr>
    </w:p>
    <w:p w14:paraId="73E89D4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left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项目名称：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  <w:lang w:val="en-US" w:eastAsia="zh-CN" w:bidi="ar"/>
        </w:rPr>
        <w:t>2024年第39届欧洲泌尿外科学会年会（EAU）-国际医学交流项目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 w14:paraId="57693742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所属医院及科室：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</w:t>
      </w:r>
    </w:p>
    <w:p w14:paraId="46E37F3E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0F88A7EC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6F91F649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504AFDBA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15371C30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54AD8A66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57253F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34BD6BCA"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F5C122B"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013"/>
        <w:gridCol w:w="1566"/>
        <w:gridCol w:w="2134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13AAEF6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3013" w:type="dxa"/>
          </w:tcPr>
          <w:p w14:paraId="598BE380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566" w:type="dxa"/>
          </w:tcPr>
          <w:p w14:paraId="78B5DDF3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2134" w:type="dxa"/>
          </w:tcPr>
          <w:p w14:paraId="4335674D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E7EBF49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3013" w:type="dxa"/>
          </w:tcPr>
          <w:p w14:paraId="51EC32DB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566" w:type="dxa"/>
          </w:tcPr>
          <w:p w14:paraId="0E584AA6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 w14:paraId="5FCFB3DD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3DF2605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3013" w:type="dxa"/>
          </w:tcPr>
          <w:p w14:paraId="55931E23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566" w:type="dxa"/>
          </w:tcPr>
          <w:p w14:paraId="6FE26912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联系方式</w:t>
            </w:r>
          </w:p>
        </w:tc>
        <w:tc>
          <w:tcPr>
            <w:tcW w:w="2134" w:type="dxa"/>
          </w:tcPr>
          <w:p w14:paraId="7B61F31A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658F6A3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7F1EBB14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2"/>
          </w:tcPr>
          <w:p w14:paraId="71D3E41C"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泌尿外科医生、研究人员、医学生和相关专业人士</w:t>
            </w:r>
          </w:p>
        </w:tc>
        <w:tc>
          <w:tcPr>
            <w:tcW w:w="3700" w:type="dxa"/>
            <w:gridSpan w:val="2"/>
          </w:tcPr>
          <w:p w14:paraId="3407D215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2"/>
          </w:tcPr>
          <w:p w14:paraId="0706854E"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3700" w:type="dxa"/>
            <w:gridSpan w:val="2"/>
          </w:tcPr>
          <w:p w14:paraId="71F3F8E9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 w14:paraId="785FF9DA"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 w14:paraId="6847D60E"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 w14:paraId="37445621">
      <w:pPr>
        <w:spacing w:line="460" w:lineRule="exact"/>
        <w:ind w:firstLine="480" w:firstLineChars="200"/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  <w:lang w:val="en-US" w:eastAsia="zh-CN" w:bidi="ar"/>
        </w:rPr>
        <w:t>2024年第39届欧洲泌尿外科学会年会（EAU）-国际医学交流项目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，明</w:t>
      </w:r>
      <w:r>
        <w:rPr>
          <w:rFonts w:hint="eastAsia" w:ascii="微软雅黑" w:hAnsi="微软雅黑" w:eastAsia="微软雅黑" w:cs="微软雅黑"/>
          <w:sz w:val="24"/>
        </w:rPr>
        <w:t>白项目的目标和内容，会根据项目计划要求参与项目交流。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并且同意机构收集本人身份信息用作会议注册以及行程预定等事宜。</w:t>
      </w:r>
      <w:r>
        <w:rPr>
          <w:rFonts w:hint="eastAsia" w:ascii="微软雅黑" w:hAnsi="微软雅黑" w:eastAsia="微软雅黑" w:cs="微软雅黑"/>
          <w:sz w:val="24"/>
        </w:rPr>
        <w:t>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 w14:paraId="719F1936">
      <w:pPr>
        <w:spacing w:line="480" w:lineRule="exact"/>
        <w:ind w:firstLine="480" w:firstLineChars="200"/>
        <w:jc w:val="left"/>
        <w:rPr>
          <w:rFonts w:ascii="微软雅黑" w:hAnsi="微软雅黑" w:eastAsia="微软雅黑" w:cs="微软雅黑"/>
          <w:b/>
          <w:sz w:val="24"/>
        </w:rPr>
      </w:pPr>
    </w:p>
    <w:p w14:paraId="4AA31C44">
      <w:pPr>
        <w:spacing w:line="480" w:lineRule="exact"/>
        <w:ind w:firstLine="480" w:firstLineChars="200"/>
        <w:jc w:val="left"/>
        <w:rPr>
          <w:rFonts w:ascii="微软雅黑" w:hAnsi="微软雅黑" w:eastAsia="微软雅黑" w:cs="微软雅黑"/>
          <w:b/>
          <w:sz w:val="24"/>
        </w:rPr>
      </w:pPr>
      <w:bookmarkStart w:id="0" w:name="_GoBack"/>
      <w:bookmarkEnd w:id="0"/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 w14:paraId="3408D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FC07B1B5-4D3A-48B9-84DC-7AAB64D72E3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E099184D-0848-47D7-8AFE-75357594B2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7985963-0D91-41E0-95CF-6973CF8098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MjU3NGE0NDNlN2FkZGFjZmYwOTMyZGYxM2RhMjUifQ=="/>
  </w:docVars>
  <w:rsids>
    <w:rsidRoot w:val="00000000"/>
    <w:rsid w:val="04816447"/>
    <w:rsid w:val="059458F2"/>
    <w:rsid w:val="0FA6137C"/>
    <w:rsid w:val="1089474C"/>
    <w:rsid w:val="1AC95C4C"/>
    <w:rsid w:val="2E396070"/>
    <w:rsid w:val="2F0A78AB"/>
    <w:rsid w:val="3E721B97"/>
    <w:rsid w:val="44675BD8"/>
    <w:rsid w:val="5315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320</Characters>
  <Lines>0</Lines>
  <Paragraphs>0</Paragraphs>
  <TotalTime>0</TotalTime>
  <ScaleCrop>false</ScaleCrop>
  <LinksUpToDate>false</LinksUpToDate>
  <CharactersWithSpaces>651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KC.</cp:lastModifiedBy>
  <dcterms:modified xsi:type="dcterms:W3CDTF">2024-11-12T08:23:32Z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375D2C72FAD7410F8EDB24895659B46B_13</vt:lpwstr>
  </property>
</Properties>
</file>