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p>
      <w:pPr>
        <w:spacing w:line="460" w:lineRule="exact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线下医学国际交流项目</w:t>
      </w:r>
    </w:p>
    <w:p>
      <w:pPr>
        <w:spacing w:line="460" w:lineRule="exact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——2023年第65届美国血液学会(ASH)</w:t>
      </w:r>
    </w:p>
    <w:p>
      <w:pPr>
        <w:spacing w:line="460" w:lineRule="exact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00" w:lineRule="auto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申报日期：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</w:t>
      </w:r>
      <w:r>
        <w:rPr>
          <w:rFonts w:hint="eastAsia" w:ascii="微软雅黑" w:hAnsi="微软雅黑" w:eastAsia="微软雅黑" w:cs="微软雅黑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</w:t>
      </w:r>
    </w:p>
    <w:p>
      <w:pPr>
        <w:spacing w:line="640" w:lineRule="exact"/>
        <w:ind w:left="1201" w:hanging="1201" w:hangingChars="500"/>
        <w:jc w:val="both"/>
        <w:rPr>
          <w:rFonts w:hint="default" w:ascii="微软雅黑" w:hAnsi="微软雅黑" w:eastAsia="微软雅黑" w:cs="微软雅黑"/>
          <w:b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u w:val="none"/>
          <w:lang w:val="en-US" w:eastAsia="zh-CN"/>
        </w:rPr>
        <w:t>申请会议：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</w:rPr>
        <w:t>线下医学国际交流项目——2023年第65届美国血液学会(ASH)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pStyle w:val="2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pStyle w:val="2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此表由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北京生命绿洲公益服务中心</w:t>
      </w:r>
      <w:r>
        <w:rPr>
          <w:rFonts w:hint="eastAsia" w:ascii="微软雅黑" w:hAnsi="微软雅黑" w:eastAsia="微软雅黑" w:cs="微软雅黑"/>
          <w:sz w:val="24"/>
        </w:rPr>
        <w:t>编制，解释权归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北京生命绿洲公益服务中心</w:t>
      </w:r>
      <w:r>
        <w:rPr>
          <w:rFonts w:hint="eastAsia" w:ascii="微软雅黑" w:hAnsi="微软雅黑" w:eastAsia="微软雅黑" w:cs="微软雅黑"/>
          <w:sz w:val="24"/>
        </w:rPr>
        <w:t>。</w:t>
      </w:r>
    </w:p>
    <w:p>
      <w:pPr>
        <w:pStyle w:val="2"/>
      </w:pP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医院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联系电话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血液肿瘤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相关疾病领域研究或临床方向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是否具有相关疾病领域的临床治疗经验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是否积极追求中国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血液肿瘤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相关疾病领域的新知识、新方案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线下医学国际交流项目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MTMyNDIxMDc2NzdW0lEKTi0uzszPAykwrAUAp2fxRSwAAAA="/>
    <w:docVar w:name="commondata" w:val="eyJoZGlkIjoiOTFlOGQ3MGJhZDllNTU5YjIxNjNjMjQwMWM5YTg2MzUifQ=="/>
  </w:docVars>
  <w:rsids>
    <w:rsidRoot w:val="007054D7"/>
    <w:rsid w:val="001078F0"/>
    <w:rsid w:val="00196AE4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951A16"/>
    <w:rsid w:val="1D7F54C8"/>
    <w:rsid w:val="1F5E76A2"/>
    <w:rsid w:val="23CD51B1"/>
    <w:rsid w:val="247562CA"/>
    <w:rsid w:val="24E97ADC"/>
    <w:rsid w:val="251E4059"/>
    <w:rsid w:val="267A43FB"/>
    <w:rsid w:val="27BA0196"/>
    <w:rsid w:val="28632E3B"/>
    <w:rsid w:val="293E770E"/>
    <w:rsid w:val="2A56634A"/>
    <w:rsid w:val="2B70405E"/>
    <w:rsid w:val="2B9927F5"/>
    <w:rsid w:val="2CEC0DB3"/>
    <w:rsid w:val="2D445D60"/>
    <w:rsid w:val="32272CFF"/>
    <w:rsid w:val="327B75BA"/>
    <w:rsid w:val="36E40C7C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407283C"/>
    <w:rsid w:val="462E46D3"/>
    <w:rsid w:val="47A629E3"/>
    <w:rsid w:val="49235854"/>
    <w:rsid w:val="49FD74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E0C75D0"/>
    <w:rsid w:val="5EAA134E"/>
    <w:rsid w:val="5EBC0822"/>
    <w:rsid w:val="5EF147FB"/>
    <w:rsid w:val="60BC47AA"/>
    <w:rsid w:val="643001E8"/>
    <w:rsid w:val="64C933EA"/>
    <w:rsid w:val="664C0185"/>
    <w:rsid w:val="68054E44"/>
    <w:rsid w:val="70055550"/>
    <w:rsid w:val="706554B1"/>
    <w:rsid w:val="706A1510"/>
    <w:rsid w:val="70EC5DDE"/>
    <w:rsid w:val="711A2452"/>
    <w:rsid w:val="72B821F5"/>
    <w:rsid w:val="734311B1"/>
    <w:rsid w:val="748A6628"/>
    <w:rsid w:val="74F13966"/>
    <w:rsid w:val="755B026C"/>
    <w:rsid w:val="75703764"/>
    <w:rsid w:val="757D26D1"/>
    <w:rsid w:val="7BAA11AF"/>
    <w:rsid w:val="7D9F5AF0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qFormat/>
    <w:uiPriority w:val="99"/>
    <w:pPr>
      <w:spacing w:line="240" w:lineRule="atLeast"/>
    </w:pPr>
    <w:rPr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E08A1-3828-4269-A522-1A4B97CF3D9B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272</Characters>
  <Lines>1</Lines>
  <Paragraphs>1</Paragraphs>
  <TotalTime>1</TotalTime>
  <ScaleCrop>false</ScaleCrop>
  <LinksUpToDate>false</LinksUpToDate>
  <CharactersWithSpaces>417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BAIBAI</cp:lastModifiedBy>
  <dcterms:modified xsi:type="dcterms:W3CDTF">2023-11-14T11:26:16Z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B7F4E35BE0F34591B2DE09D72B761890</vt:lpwstr>
  </property>
</Properties>
</file>