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12D7" w14:textId="77777777" w:rsidR="00727AAE" w:rsidRDefault="00000000">
      <w:pPr>
        <w:spacing w:line="400" w:lineRule="exact"/>
        <w:ind w:firstLineChars="100" w:firstLine="272"/>
        <w:jc w:val="center"/>
        <w:rPr>
          <w:rFonts w:ascii="宋体" w:eastAsia="宋体" w:hAnsi="宋体" w:cs="宋体"/>
          <w:b/>
          <w:bCs/>
          <w:color w:val="FF0000"/>
          <w:spacing w:val="16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pacing w:val="16"/>
          <w:sz w:val="24"/>
          <w:szCs w:val="24"/>
        </w:rPr>
        <w:t>请</w:t>
      </w:r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仔细阅读本页注意事项</w:t>
      </w:r>
    </w:p>
    <w:p w14:paraId="5BBE98F2" w14:textId="77777777" w:rsidR="00727AAE" w:rsidRDefault="00727AAE">
      <w:pPr>
        <w:spacing w:line="300" w:lineRule="exact"/>
        <w:ind w:firstLineChars="100" w:firstLine="273"/>
        <w:jc w:val="center"/>
        <w:rPr>
          <w:rFonts w:ascii="宋体" w:eastAsia="宋体" w:hAnsi="宋体" w:cs="宋体"/>
          <w:b/>
          <w:bCs/>
          <w:color w:val="FF0000"/>
          <w:spacing w:val="16"/>
          <w:sz w:val="24"/>
          <w:szCs w:val="24"/>
        </w:rPr>
      </w:pPr>
    </w:p>
    <w:p w14:paraId="39FE69C2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本申请适用于基金会</w:t>
      </w:r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资助</w:t>
      </w:r>
      <w:r>
        <w:rPr>
          <w:rFonts w:ascii="宋体" w:hAnsi="宋体" w:cs="宋体" w:hint="eastAsia"/>
          <w:b/>
          <w:bCs/>
          <w:color w:val="FF0000"/>
          <w:spacing w:val="16"/>
          <w:sz w:val="24"/>
          <w:szCs w:val="24"/>
        </w:rPr>
        <w:t>公立</w:t>
      </w:r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医院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的</w:t>
      </w:r>
      <w:proofErr w:type="gramStart"/>
      <w:r>
        <w:rPr>
          <w:rFonts w:ascii="宋体" w:hAnsi="宋体" w:cs="宋体" w:hint="eastAsia"/>
          <w:color w:val="FF0000"/>
          <w:spacing w:val="16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医学研究。</w:t>
      </w:r>
    </w:p>
    <w:p w14:paraId="702C1C41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签订前请认真</w:t>
      </w:r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核实</w:t>
      </w:r>
      <w:r>
        <w:rPr>
          <w:rFonts w:ascii="宋体" w:hAnsi="宋体" w:cs="宋体" w:hint="eastAsia"/>
          <w:b/>
          <w:bCs/>
          <w:color w:val="FF0000"/>
          <w:spacing w:val="16"/>
          <w:sz w:val="24"/>
          <w:szCs w:val="24"/>
        </w:rPr>
        <w:t>医院是否属于公立医院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。</w:t>
      </w:r>
    </w:p>
    <w:p w14:paraId="6744CF37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课题负责人：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多重耐药阴性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菌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感染性疾病领域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、主治及以上级别专家；研究医院、医学院校：国内二级甲等及以上、学术专业性强、业内信誉度良好的医院及医学院校具体申请资格。</w:t>
      </w:r>
    </w:p>
    <w:p w14:paraId="55CE5682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款项接受者必须在中国境内进行该项目研究。</w:t>
      </w:r>
    </w:p>
    <w:p w14:paraId="67D997C9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仔细阅读本申请书内容，对于不符的需依据项目实际情况予以</w:t>
      </w:r>
      <w:r>
        <w:rPr>
          <w:rFonts w:ascii="宋体" w:hAnsi="宋体" w:cs="宋体" w:hint="eastAsia"/>
          <w:color w:val="FF0000"/>
          <w:spacing w:val="16"/>
          <w:sz w:val="24"/>
          <w:szCs w:val="24"/>
        </w:rPr>
        <w:t>修改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。</w:t>
      </w:r>
    </w:p>
    <w:p w14:paraId="21A0DCB4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填写前请认真核实依托单位是否经过合法登记。</w:t>
      </w:r>
    </w:p>
    <w:p w14:paraId="333FA156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项目名称不得简写，需与立项文件保持一致。</w:t>
      </w:r>
    </w:p>
    <w:p w14:paraId="2B1D1FB5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项目信息简表填写真实信息，不得随意填写虚假信息或者伪造个人信息。</w:t>
      </w:r>
    </w:p>
    <w:p w14:paraId="175636D4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经费预算按照项目的实际情况予以更改填写，金额大写与小写保持一致，请仔细核实大写金额是否正确无误。</w:t>
      </w:r>
    </w:p>
    <w:p w14:paraId="61820ED9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补充申请书空白信息，不得留空</w:t>
      </w:r>
      <w:proofErr w:type="gramStart"/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白以及</w:t>
      </w:r>
      <w:proofErr w:type="gramEnd"/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空白表格。</w:t>
      </w:r>
    </w:p>
    <w:p w14:paraId="55807EA3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盖章只能是公章，医院科室的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章不能</w:t>
      </w:r>
      <w:proofErr w:type="gramEnd"/>
      <w:r>
        <w:rPr>
          <w:rFonts w:ascii="宋体" w:eastAsia="宋体" w:hAnsi="宋体" w:cs="宋体" w:hint="eastAsia"/>
          <w:b/>
          <w:bCs/>
          <w:color w:val="FF0000"/>
          <w:spacing w:val="16"/>
          <w:sz w:val="24"/>
          <w:szCs w:val="24"/>
        </w:rPr>
        <w:t>对外，医院坚持用科室章申请时，需出具授权委托书。</w:t>
      </w:r>
    </w:p>
    <w:p w14:paraId="3D870AF5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申请日期需要填上。</w:t>
      </w:r>
    </w:p>
    <w:p w14:paraId="00BC2762" w14:textId="77777777" w:rsidR="00727AAE" w:rsidRDefault="00000000">
      <w:pPr>
        <w:numPr>
          <w:ilvl w:val="0"/>
          <w:numId w:val="1"/>
        </w:numPr>
        <w:spacing w:line="300" w:lineRule="exact"/>
        <w:rPr>
          <w:rFonts w:ascii="宋体" w:eastAsia="宋体" w:hAnsi="宋体" w:cs="宋体"/>
          <w:color w:val="FF0000"/>
          <w:spacing w:val="16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 xml:space="preserve"> 《</w:t>
      </w:r>
      <w:r>
        <w:rPr>
          <w:rFonts w:ascii="宋体" w:eastAsia="宋体" w:hAnsi="宋体" w:cs="宋体"/>
          <w:color w:val="FF0000"/>
          <w:spacing w:val="16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中国多重耐药革兰阴性菌感染诊治临床课题研究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项目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”申请书》，在2023年12月30日前将项目申请书及医生职称证明发送到邮箱gaoyunpeng@ilvzhou.com 邮件注明“</w:t>
      </w:r>
      <w:r>
        <w:rPr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中国多重耐药革兰阴性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菌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感染诊治临床课题研究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项目</w:t>
      </w:r>
      <w:r>
        <w:rPr>
          <w:rFonts w:ascii="宋体" w:eastAsia="宋体" w:hAnsi="宋体" w:cs="宋体" w:hint="eastAsia"/>
          <w:color w:val="FF0000"/>
          <w:spacing w:val="16"/>
          <w:sz w:val="24"/>
          <w:szCs w:val="24"/>
        </w:rPr>
        <w:t>”。</w:t>
      </w:r>
    </w:p>
    <w:p w14:paraId="4D3F8DED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1A34A733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70FF1642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0505CDCD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4AB4F3A2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1AF3769B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0919C93E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3D49F417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5925E268" w14:textId="77777777" w:rsidR="00727AAE" w:rsidRDefault="00727AAE">
      <w:pPr>
        <w:spacing w:line="600" w:lineRule="auto"/>
        <w:jc w:val="center"/>
        <w:rPr>
          <w:rFonts w:eastAsia="黑体"/>
          <w:b/>
          <w:sz w:val="36"/>
          <w:szCs w:val="36"/>
        </w:rPr>
      </w:pPr>
    </w:p>
    <w:p w14:paraId="1D6B97A2" w14:textId="77777777" w:rsidR="00727AAE" w:rsidRDefault="00727AAE">
      <w:pPr>
        <w:spacing w:line="600" w:lineRule="auto"/>
        <w:rPr>
          <w:rFonts w:eastAsia="黑体"/>
          <w:b/>
          <w:sz w:val="36"/>
          <w:szCs w:val="36"/>
        </w:rPr>
      </w:pPr>
    </w:p>
    <w:p w14:paraId="43A4F240" w14:textId="77777777" w:rsidR="00727AAE" w:rsidRDefault="00000000">
      <w:pPr>
        <w:spacing w:line="600" w:lineRule="auto"/>
        <w:jc w:val="center"/>
        <w:rPr>
          <w:rFonts w:eastAsia="黑体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  <w:lang w:val="zh-TW" w:eastAsia="zh-TW"/>
        </w:rPr>
        <w:lastRenderedPageBreak/>
        <w:t>中国多重耐药革兰阴性菌感染诊治临床课题研究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</w:t>
      </w:r>
    </w:p>
    <w:p w14:paraId="29EE5745" w14:textId="77777777" w:rsidR="00727AAE" w:rsidRDefault="00000000">
      <w:pPr>
        <w:spacing w:line="60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申请书</w:t>
      </w:r>
    </w:p>
    <w:p w14:paraId="3796B9A0" w14:textId="77777777" w:rsidR="00727AAE" w:rsidRDefault="00727AAE">
      <w:pPr>
        <w:spacing w:line="480" w:lineRule="auto"/>
        <w:jc w:val="center"/>
        <w:rPr>
          <w:b/>
          <w:sz w:val="24"/>
          <w:szCs w:val="24"/>
        </w:rPr>
      </w:pPr>
    </w:p>
    <w:p w14:paraId="2C5BF483" w14:textId="77777777" w:rsidR="00727AAE" w:rsidRDefault="00727AAE">
      <w:pPr>
        <w:spacing w:line="480" w:lineRule="auto"/>
        <w:jc w:val="center"/>
        <w:rPr>
          <w:b/>
          <w:sz w:val="24"/>
          <w:szCs w:val="24"/>
        </w:rPr>
      </w:pPr>
    </w:p>
    <w:p w14:paraId="5EC000B5" w14:textId="77777777" w:rsidR="00727AAE" w:rsidRDefault="00000000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课 题 </w:t>
      </w:r>
      <w:r>
        <w:rPr>
          <w:b/>
          <w:sz w:val="28"/>
          <w:szCs w:val="28"/>
        </w:rPr>
        <w:t>名 称：</w:t>
      </w:r>
      <w:r>
        <w:rPr>
          <w:sz w:val="28"/>
          <w:szCs w:val="28"/>
          <w:u w:val="single"/>
        </w:rPr>
        <w:t xml:space="preserve">                  </w:t>
      </w:r>
      <w:commentRangeStart w:id="0"/>
      <w:commentRangeEnd w:id="0"/>
      <w:r>
        <w:commentReference w:id="0"/>
      </w:r>
      <w:r>
        <w:rPr>
          <w:sz w:val="28"/>
          <w:szCs w:val="28"/>
          <w:u w:val="single"/>
        </w:rPr>
        <w:t xml:space="preserve">                                </w:t>
      </w:r>
    </w:p>
    <w:p w14:paraId="0FED559E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                        </w:t>
      </w:r>
    </w:p>
    <w:p w14:paraId="1EFA4C37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                                  </w:t>
      </w:r>
      <w:commentRangeStart w:id="1"/>
      <w:commentRangeEnd w:id="1"/>
      <w:r>
        <w:commentReference w:id="1"/>
      </w:r>
      <w:r>
        <w:rPr>
          <w:b/>
          <w:sz w:val="28"/>
          <w:szCs w:val="28"/>
          <w:u w:val="single"/>
        </w:rPr>
        <w:t xml:space="preserve">  </w:t>
      </w:r>
    </w:p>
    <w:p w14:paraId="6309BAA9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课题负责人</w:t>
      </w:r>
      <w:r>
        <w:rPr>
          <w:rFonts w:cs="宋体"/>
          <w:b/>
          <w:bCs/>
          <w:color w:val="000000"/>
          <w:spacing w:val="16"/>
          <w:sz w:val="28"/>
          <w:szCs w:val="28"/>
        </w:rPr>
        <w:t>（研究者）</w:t>
      </w:r>
      <w:r>
        <w:rPr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14:paraId="074AC0F7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通 讯 地址：</w:t>
      </w:r>
      <w:r>
        <w:rPr>
          <w:b/>
          <w:sz w:val="28"/>
          <w:szCs w:val="28"/>
          <w:u w:val="single"/>
        </w:rPr>
        <w:t xml:space="preserve">                                                   </w:t>
      </w:r>
    </w:p>
    <w:p w14:paraId="59D9667F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联 系 电话：</w:t>
      </w:r>
      <w:r>
        <w:rPr>
          <w:b/>
          <w:sz w:val="28"/>
          <w:szCs w:val="28"/>
          <w:u w:val="single"/>
        </w:rPr>
        <w:t xml:space="preserve">                                                   </w:t>
      </w:r>
    </w:p>
    <w:p w14:paraId="043DFAC5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电 子 邮箱：</w:t>
      </w:r>
      <w:r>
        <w:rPr>
          <w:b/>
          <w:sz w:val="28"/>
          <w:szCs w:val="28"/>
          <w:u w:val="single"/>
        </w:rPr>
        <w:t xml:space="preserve"> </w:t>
      </w:r>
      <w:commentRangeStart w:id="2"/>
      <w:r>
        <w:rPr>
          <w:b/>
          <w:sz w:val="28"/>
          <w:szCs w:val="28"/>
          <w:u w:val="single"/>
        </w:rPr>
        <w:t xml:space="preserve">                                                  </w:t>
      </w:r>
      <w:commentRangeEnd w:id="2"/>
      <w:r>
        <w:commentReference w:id="2"/>
      </w:r>
    </w:p>
    <w:p w14:paraId="59C31A6B" w14:textId="77777777" w:rsidR="00727AAE" w:rsidRDefault="00000000">
      <w:pPr>
        <w:spacing w:line="6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申 报 日期：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（例如：202</w:t>
      </w:r>
      <w:r>
        <w:rPr>
          <w:rFonts w:hint="eastAsia"/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</w:rPr>
        <w:t>10</w:t>
      </w:r>
      <w:r>
        <w:rPr>
          <w:b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日）</w:t>
      </w:r>
      <w:commentRangeStart w:id="3"/>
      <w:commentRangeEnd w:id="3"/>
      <w:r>
        <w:commentReference w:id="3"/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</w:t>
      </w:r>
    </w:p>
    <w:p w14:paraId="292BF4F0" w14:textId="77777777" w:rsidR="00727AAE" w:rsidRDefault="00000000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（例如：202</w:t>
      </w:r>
      <w:r>
        <w:rPr>
          <w:rFonts w:hint="eastAsia"/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</w:rPr>
        <w:t>10</w:t>
      </w:r>
      <w:r>
        <w:rPr>
          <w:b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日-202</w:t>
      </w:r>
      <w:r>
        <w:rPr>
          <w:rFonts w:hint="eastAsia"/>
          <w:b/>
          <w:color w:val="FF0000"/>
          <w:sz w:val="28"/>
          <w:szCs w:val="28"/>
          <w:u w:val="single"/>
        </w:rPr>
        <w:t>5</w:t>
      </w:r>
      <w:r>
        <w:rPr>
          <w:b/>
          <w:color w:val="FF0000"/>
          <w:sz w:val="28"/>
          <w:szCs w:val="28"/>
          <w:u w:val="single"/>
        </w:rPr>
        <w:t>年12月31日）</w:t>
      </w:r>
      <w:commentRangeStart w:id="4"/>
      <w:commentRangeEnd w:id="4"/>
      <w:r>
        <w:commentReference w:id="4"/>
      </w:r>
      <w:r>
        <w:rPr>
          <w:b/>
          <w:color w:val="FF0000"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</w:t>
      </w:r>
    </w:p>
    <w:p w14:paraId="0968ADE8" w14:textId="77777777" w:rsidR="00727AAE" w:rsidRDefault="00000000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申请总</w:t>
      </w:r>
      <w:proofErr w:type="gramEnd"/>
      <w:r>
        <w:rPr>
          <w:b/>
          <w:sz w:val="28"/>
          <w:szCs w:val="28"/>
        </w:rPr>
        <w:t>金额：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color w:val="FF0000"/>
          <w:sz w:val="28"/>
          <w:szCs w:val="28"/>
          <w:u w:val="single"/>
        </w:rPr>
        <w:t>（例如：10万元/100000元/壹拾万元整）</w:t>
      </w:r>
      <w:r>
        <w:rPr>
          <w:b/>
          <w:sz w:val="28"/>
          <w:szCs w:val="28"/>
          <w:u w:val="single"/>
        </w:rPr>
        <w:t xml:space="preserve">            </w:t>
      </w:r>
    </w:p>
    <w:p w14:paraId="0FE447D8" w14:textId="77777777" w:rsidR="00727AAE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此表由中国初级卫生保健基金会创新公益办公室编制，解释权</w:t>
      </w:r>
      <w:proofErr w:type="gramStart"/>
      <w:r>
        <w:rPr>
          <w:sz w:val="24"/>
          <w:szCs w:val="24"/>
        </w:rPr>
        <w:t>归创新</w:t>
      </w:r>
      <w:proofErr w:type="gramEnd"/>
      <w:r>
        <w:rPr>
          <w:sz w:val="24"/>
          <w:szCs w:val="24"/>
        </w:rPr>
        <w:t>公益办公室。</w:t>
      </w:r>
    </w:p>
    <w:p w14:paraId="43A4E38A" w14:textId="77777777" w:rsidR="00727AAE" w:rsidRDefault="00727AAE">
      <w:pPr>
        <w:spacing w:line="480" w:lineRule="auto"/>
        <w:rPr>
          <w:sz w:val="24"/>
          <w:szCs w:val="24"/>
        </w:rPr>
      </w:pPr>
    </w:p>
    <w:p w14:paraId="27B9F635" w14:textId="77777777" w:rsidR="00727AAE" w:rsidRDefault="00727AAE">
      <w:pPr>
        <w:spacing w:line="480" w:lineRule="auto"/>
        <w:rPr>
          <w:sz w:val="24"/>
          <w:szCs w:val="24"/>
        </w:rPr>
      </w:pPr>
    </w:p>
    <w:p w14:paraId="24271743" w14:textId="77777777" w:rsidR="00727AAE" w:rsidRDefault="00727AAE">
      <w:pPr>
        <w:spacing w:line="480" w:lineRule="auto"/>
        <w:rPr>
          <w:sz w:val="24"/>
          <w:szCs w:val="24"/>
        </w:rPr>
      </w:pPr>
    </w:p>
    <w:p w14:paraId="0AB42E2C" w14:textId="77777777" w:rsidR="00727AAE" w:rsidRDefault="00727AAE">
      <w:pPr>
        <w:spacing w:line="480" w:lineRule="auto"/>
        <w:rPr>
          <w:sz w:val="24"/>
          <w:szCs w:val="24"/>
        </w:rPr>
      </w:pPr>
    </w:p>
    <w:p w14:paraId="3D5C16BE" w14:textId="77777777" w:rsidR="00727AAE" w:rsidRDefault="00727AAE">
      <w:pPr>
        <w:spacing w:line="480" w:lineRule="auto"/>
        <w:rPr>
          <w:sz w:val="24"/>
          <w:szCs w:val="24"/>
        </w:rPr>
      </w:pPr>
    </w:p>
    <w:p w14:paraId="10E138D0" w14:textId="77777777" w:rsidR="00727AAE" w:rsidRDefault="00727AAE">
      <w:pPr>
        <w:spacing w:line="480" w:lineRule="auto"/>
        <w:rPr>
          <w:sz w:val="24"/>
          <w:szCs w:val="24"/>
        </w:rPr>
      </w:pPr>
    </w:p>
    <w:p w14:paraId="2B4D4979" w14:textId="77777777" w:rsidR="00727AAE" w:rsidRDefault="0000000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一、申请医院基本情况：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32"/>
        <w:gridCol w:w="1725"/>
        <w:gridCol w:w="3292"/>
      </w:tblGrid>
      <w:tr w:rsidR="00727AAE" w14:paraId="79384538" w14:textId="77777777">
        <w:tc>
          <w:tcPr>
            <w:tcW w:w="1809" w:type="dxa"/>
          </w:tcPr>
          <w:p w14:paraId="4F086C7D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申请医院</w:t>
            </w:r>
          </w:p>
        </w:tc>
        <w:tc>
          <w:tcPr>
            <w:tcW w:w="2632" w:type="dxa"/>
          </w:tcPr>
          <w:p w14:paraId="1136E6D5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24230AE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医院级别</w:t>
            </w:r>
          </w:p>
        </w:tc>
        <w:tc>
          <w:tcPr>
            <w:tcW w:w="3292" w:type="dxa"/>
          </w:tcPr>
          <w:p w14:paraId="405238A3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commentRangeStart w:id="5"/>
            <w:commentRangeEnd w:id="5"/>
            <w:r>
              <w:commentReference w:id="5"/>
            </w:r>
          </w:p>
        </w:tc>
      </w:tr>
      <w:tr w:rsidR="00727AAE" w14:paraId="6B5B8036" w14:textId="77777777">
        <w:tc>
          <w:tcPr>
            <w:tcW w:w="1809" w:type="dxa"/>
          </w:tcPr>
          <w:p w14:paraId="7EC46A9A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申请科室</w:t>
            </w:r>
          </w:p>
        </w:tc>
        <w:tc>
          <w:tcPr>
            <w:tcW w:w="2632" w:type="dxa"/>
          </w:tcPr>
          <w:p w14:paraId="503AA07D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42BAFB4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科室负责人</w:t>
            </w:r>
          </w:p>
        </w:tc>
        <w:tc>
          <w:tcPr>
            <w:tcW w:w="3292" w:type="dxa"/>
          </w:tcPr>
          <w:p w14:paraId="4B00737E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727AAE" w14:paraId="00A9D74F" w14:textId="77777777">
        <w:tc>
          <w:tcPr>
            <w:tcW w:w="1809" w:type="dxa"/>
          </w:tcPr>
          <w:p w14:paraId="305296D9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commentRangeStart w:id="6"/>
            <w:r>
              <w:rPr>
                <w:b/>
                <w:sz w:val="24"/>
                <w:szCs w:val="24"/>
              </w:rPr>
              <w:t>职务</w:t>
            </w:r>
            <w:commentRangeEnd w:id="6"/>
            <w:r>
              <w:commentReference w:id="6"/>
            </w:r>
          </w:p>
        </w:tc>
        <w:tc>
          <w:tcPr>
            <w:tcW w:w="2632" w:type="dxa"/>
          </w:tcPr>
          <w:p w14:paraId="06E429EC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A2903FE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3292" w:type="dxa"/>
          </w:tcPr>
          <w:p w14:paraId="128B2F7F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727AAE" w14:paraId="28E44FB1" w14:textId="77777777">
        <w:trPr>
          <w:trHeight w:val="90"/>
        </w:trPr>
        <w:tc>
          <w:tcPr>
            <w:tcW w:w="1809" w:type="dxa"/>
          </w:tcPr>
          <w:p w14:paraId="0EB59FB5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邮箱</w:t>
            </w:r>
          </w:p>
        </w:tc>
        <w:tc>
          <w:tcPr>
            <w:tcW w:w="7649" w:type="dxa"/>
            <w:gridSpan w:val="3"/>
          </w:tcPr>
          <w:p w14:paraId="68BCAA76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9D1FAC9" w14:textId="77777777" w:rsidR="00727AAE" w:rsidRDefault="0000000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二、项目基本情况：</w:t>
      </w: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877"/>
      </w:tblGrid>
      <w:tr w:rsidR="00727AAE" w14:paraId="66D8003D" w14:textId="77777777">
        <w:tc>
          <w:tcPr>
            <w:tcW w:w="1484" w:type="dxa"/>
          </w:tcPr>
          <w:p w14:paraId="678EE7C7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7877" w:type="dxa"/>
          </w:tcPr>
          <w:p w14:paraId="705EB9AC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D05E967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727AAE" w14:paraId="70356C2F" w14:textId="77777777">
        <w:tc>
          <w:tcPr>
            <w:tcW w:w="1484" w:type="dxa"/>
          </w:tcPr>
          <w:p w14:paraId="078E0CB0" w14:textId="77777777" w:rsidR="00727AAE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项目摘要</w:t>
            </w:r>
          </w:p>
        </w:tc>
        <w:tc>
          <w:tcPr>
            <w:tcW w:w="7877" w:type="dxa"/>
          </w:tcPr>
          <w:p w14:paraId="6F897E52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8C00D73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AD0996B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F9A70E4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2E9BE8F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C4044B8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8993FB4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A2DB5C8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6A387E3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AA0B4DB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1247018A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912C5A7" w14:textId="77777777" w:rsidR="00727AAE" w:rsidRDefault="00727AA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4C844315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090E47C9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03E4A49E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758BF685" w14:textId="77777777" w:rsidR="00727AAE" w:rsidRDefault="00000000">
      <w:pPr>
        <w:spacing w:line="480" w:lineRule="auto"/>
      </w:pPr>
      <w:r>
        <w:rPr>
          <w:b/>
          <w:sz w:val="24"/>
          <w:szCs w:val="24"/>
        </w:rPr>
        <w:lastRenderedPageBreak/>
        <w:t>三、项目</w:t>
      </w:r>
      <w:r>
        <w:rPr>
          <w:rFonts w:hint="eastAsia"/>
          <w:b/>
          <w:sz w:val="24"/>
          <w:szCs w:val="24"/>
        </w:rPr>
        <w:t>信息</w:t>
      </w:r>
      <w:r>
        <w:rPr>
          <w:b/>
          <w:sz w:val="24"/>
          <w:szCs w:val="24"/>
        </w:rPr>
        <w:t>基本情况：</w:t>
      </w:r>
    </w:p>
    <w:tbl>
      <w:tblPr>
        <w:tblW w:w="9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242"/>
        <w:gridCol w:w="1412"/>
        <w:gridCol w:w="295"/>
        <w:gridCol w:w="734"/>
        <w:gridCol w:w="649"/>
        <w:gridCol w:w="532"/>
        <w:gridCol w:w="398"/>
        <w:gridCol w:w="1305"/>
        <w:gridCol w:w="1058"/>
        <w:gridCol w:w="1597"/>
      </w:tblGrid>
      <w:tr w:rsidR="00727AAE" w14:paraId="41BFBB61" w14:textId="77777777">
        <w:trPr>
          <w:cantSplit/>
          <w:trHeight w:hRule="exact" w:val="659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D4434" w14:textId="77777777" w:rsidR="00727AAE" w:rsidRDefault="00000000">
            <w:pPr>
              <w:ind w:left="113" w:right="113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A59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870" w14:textId="77777777" w:rsidR="00727AAE" w:rsidRDefault="00000000">
            <w:pPr>
              <w:rPr>
                <w:rFonts w:eastAsia="宋体" w:cs="宋体"/>
                <w:color w:val="000000"/>
                <w:sz w:val="24"/>
              </w:rPr>
            </w:pPr>
            <w:bookmarkStart w:id="7" w:name="bmkDtl_AppName"/>
            <w:r>
              <w:rPr>
                <w:rFonts w:eastAsia="宋体" w:cs="宋体"/>
                <w:color w:val="000000"/>
                <w:sz w:val="24"/>
              </w:rPr>
              <w:tab/>
            </w:r>
            <w:bookmarkEnd w:id="7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BB2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F54" w14:textId="77777777" w:rsidR="00727AAE" w:rsidRDefault="00000000">
            <w:pPr>
              <w:rPr>
                <w:rFonts w:eastAsia="宋体" w:cs="宋体"/>
                <w:color w:val="000000"/>
                <w:sz w:val="24"/>
              </w:rPr>
            </w:pPr>
            <w:bookmarkStart w:id="8" w:name="bmkDtl_Appgender"/>
            <w:bookmarkEnd w:id="8"/>
            <w:r>
              <w:rPr>
                <w:rFonts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DD1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C86" w14:textId="77777777" w:rsidR="00727AAE" w:rsidRDefault="00727AAE">
            <w:pPr>
              <w:ind w:firstLineChars="200" w:firstLine="480"/>
              <w:rPr>
                <w:rFonts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A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8FAF1" w14:textId="77777777" w:rsidR="00727AAE" w:rsidRDefault="00000000">
            <w:pPr>
              <w:rPr>
                <w:rFonts w:eastAsia="宋体" w:cs="宋体"/>
                <w:color w:val="000000"/>
                <w:sz w:val="24"/>
              </w:rPr>
            </w:pPr>
            <w:bookmarkStart w:id="9" w:name="bmkDtl_AppNation"/>
            <w:r>
              <w:rPr>
                <w:rFonts w:eastAsia="宋体" w:cs="宋体"/>
                <w:color w:val="000000"/>
                <w:sz w:val="24"/>
              </w:rPr>
              <w:t xml:space="preserve">  </w:t>
            </w:r>
            <w:bookmarkEnd w:id="9"/>
          </w:p>
        </w:tc>
      </w:tr>
      <w:tr w:rsidR="00727AAE" w14:paraId="7E4975EE" w14:textId="77777777">
        <w:trPr>
          <w:cantSplit/>
          <w:trHeight w:val="542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3844B2E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6D6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B4C9" w14:textId="77777777" w:rsidR="00727AAE" w:rsidRDefault="00727AAE">
            <w:pPr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6313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eastAsia="宋体" w:cs="宋体"/>
                <w:color w:val="000000"/>
                <w:sz w:val="24"/>
              </w:rPr>
              <w:t>职称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CADC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33688" w14:textId="77777777" w:rsidR="00727AAE" w:rsidRDefault="00000000">
            <w:pPr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  <w:bookmarkStart w:id="10" w:name="bmkDtl_AppProf"/>
            <w:r>
              <w:rPr>
                <w:rFonts w:eastAsia="宋体" w:cs="宋体"/>
                <w:color w:val="000000"/>
                <w:sz w:val="24"/>
              </w:rPr>
              <w:t>身份证号</w:t>
            </w:r>
            <w:r>
              <w:rPr>
                <w:rFonts w:eastAsia="宋体" w:cs="宋体"/>
                <w:color w:val="000000"/>
                <w:sz w:val="24"/>
              </w:rPr>
              <w:t xml:space="preserve">  </w:t>
            </w:r>
            <w:bookmarkEnd w:id="10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FECBA" w14:textId="77777777" w:rsidR="00727AAE" w:rsidRDefault="00727AAE">
            <w:pPr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727AAE" w14:paraId="4026C7D2" w14:textId="77777777">
        <w:trPr>
          <w:cantSplit/>
          <w:trHeight w:val="53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33E2DE9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69F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电话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FF0" w14:textId="77777777" w:rsidR="00727AAE" w:rsidRDefault="00727AAE">
            <w:pPr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B5E5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eastAsia="宋体" w:cs="宋体"/>
                <w:color w:val="000000"/>
                <w:sz w:val="24"/>
              </w:rPr>
              <w:t>手机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E7D6" w14:textId="77777777" w:rsidR="00727AAE" w:rsidRDefault="00727AAE">
            <w:pPr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727AAE" w14:paraId="1BB9B5A7" w14:textId="77777777">
        <w:trPr>
          <w:cantSplit/>
          <w:trHeight w:val="466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ACC9D48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C68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91C91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727AAE" w14:paraId="70D59A08" w14:textId="77777777">
        <w:trPr>
          <w:cantSplit/>
          <w:trHeight w:val="39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7A8C61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2E5D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B0C6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</w:p>
        </w:tc>
      </w:tr>
      <w:tr w:rsidR="00727AAE" w14:paraId="2DC5A038" w14:textId="77777777">
        <w:trPr>
          <w:cantSplit/>
          <w:trHeight w:val="49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D8319B8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94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所在部门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A5C59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bookmarkStart w:id="11" w:name="bmkDtl_Appunit_code"/>
            <w:bookmarkEnd w:id="11"/>
          </w:p>
        </w:tc>
      </w:tr>
      <w:tr w:rsidR="00727AAE" w14:paraId="21EBF08C" w14:textId="77777777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A04EAD" w14:textId="77777777" w:rsidR="00727AAE" w:rsidRDefault="00000000">
            <w:pPr>
              <w:ind w:left="113" w:right="113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eastAsia="宋体" w:cs="宋体"/>
                <w:b/>
                <w:color w:val="000000"/>
                <w:sz w:val="24"/>
              </w:rPr>
              <w:instrText xml:space="preserve"> eq \o\ad(</w:instrText>
            </w:r>
            <w:r>
              <w:rPr>
                <w:rFonts w:eastAsia="宋体" w:cs="宋体"/>
                <w:b/>
                <w:color w:val="000000"/>
                <w:sz w:val="24"/>
              </w:rPr>
              <w:instrText>依托单位信息</w:instrText>
            </w:r>
            <w:r>
              <w:rPr>
                <w:rFonts w:eastAsia="宋体" w:cs="宋体"/>
                <w:b/>
                <w:color w:val="000000"/>
                <w:sz w:val="24"/>
              </w:rPr>
              <w:instrText>,</w:instrText>
            </w:r>
            <w:r>
              <w:rPr>
                <w:rFonts w:eastAsia="宋体" w:cs="宋体"/>
                <w:b/>
                <w:color w:val="000000"/>
                <w:sz w:val="24"/>
              </w:rPr>
              <w:instrText xml:space="preserve">　　　　　</w:instrText>
            </w:r>
            <w:r>
              <w:rPr>
                <w:rFonts w:eastAsia="宋体" w:cs="宋体"/>
                <w:b/>
                <w:color w:val="000000"/>
                <w:sz w:val="24"/>
              </w:rPr>
              <w:instrText>)</w:instrText>
            </w:r>
            <w:r>
              <w:rPr>
                <w:rFonts w:eastAsia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D84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89369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</w:p>
        </w:tc>
      </w:tr>
      <w:tr w:rsidR="00727AAE" w14:paraId="2C2F336B" w14:textId="77777777">
        <w:trPr>
          <w:cantSplit/>
          <w:trHeight w:val="528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7F6AF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90E2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AF1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bookmarkStart w:id="12" w:name="bmkDtl_thisOrgLinkman"/>
            <w:bookmarkEnd w:id="12"/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50D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D41B8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bookmarkStart w:id="13" w:name="bmkDtl_thisOrgEmail"/>
            <w:bookmarkEnd w:id="13"/>
          </w:p>
        </w:tc>
      </w:tr>
      <w:tr w:rsidR="00727AAE" w14:paraId="00F5381B" w14:textId="77777777">
        <w:trPr>
          <w:cantSplit/>
          <w:trHeight w:val="642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46837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BF60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网站地址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0A4F5" w14:textId="77777777" w:rsidR="00727AAE" w:rsidRDefault="00727AAE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bookmarkStart w:id="14" w:name="bmkDtl_thisOrghttp"/>
            <w:bookmarkStart w:id="15" w:name="bmkDtl_thisOrgLinktel"/>
            <w:bookmarkEnd w:id="14"/>
            <w:bookmarkEnd w:id="15"/>
          </w:p>
        </w:tc>
      </w:tr>
      <w:tr w:rsidR="00727AAE" w14:paraId="7A946183" w14:textId="77777777">
        <w:trPr>
          <w:cantSplit/>
          <w:trHeight w:val="128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7602E7" w14:textId="77777777" w:rsidR="00727AAE" w:rsidRDefault="00727AAE">
            <w:pPr>
              <w:ind w:left="113" w:right="113"/>
              <w:rPr>
                <w:rFonts w:eastAsia="宋体"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05E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伦理委员会</w:t>
            </w:r>
          </w:p>
          <w:p w14:paraId="2D644365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名称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D3C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1E4F1" w14:textId="77777777" w:rsidR="00727AAE" w:rsidRDefault="00000000">
            <w:pPr>
              <w:rPr>
                <w:rFonts w:eastAsia="宋体" w:cs="宋体"/>
                <w:color w:val="000000"/>
                <w:sz w:val="24"/>
              </w:rPr>
            </w:pPr>
            <w:commentRangeStart w:id="16"/>
            <w:r>
              <w:rPr>
                <w:rFonts w:eastAsia="宋体" w:cs="宋体"/>
                <w:color w:val="000000"/>
                <w:sz w:val="24"/>
              </w:rPr>
              <w:t>开具的票据名称</w:t>
            </w:r>
            <w:commentRangeEnd w:id="16"/>
            <w:r>
              <w:commentReference w:id="16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8BF6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</w:tr>
      <w:tr w:rsidR="00727AAE" w14:paraId="7E374790" w14:textId="77777777">
        <w:trPr>
          <w:cantSplit/>
          <w:trHeight w:val="764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DD641" w14:textId="77777777" w:rsidR="00727AAE" w:rsidRDefault="00000000">
            <w:pPr>
              <w:ind w:left="113" w:right="113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commentRangeStart w:id="17"/>
            <w:r>
              <w:rPr>
                <w:rFonts w:cs="宋体"/>
                <w:b/>
                <w:color w:val="000000"/>
                <w:sz w:val="24"/>
              </w:rPr>
              <w:t>研究课题信息</w:t>
            </w:r>
            <w:commentRangeEnd w:id="17"/>
            <w:r>
              <w:commentReference w:id="17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199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研究课题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CE058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</w:tr>
      <w:tr w:rsidR="00727AAE" w14:paraId="24682FBB" w14:textId="77777777">
        <w:trPr>
          <w:cantSplit/>
          <w:trHeight w:val="76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C156FA" w14:textId="77777777" w:rsidR="00727AAE" w:rsidRDefault="00727AAE">
            <w:pPr>
              <w:ind w:left="113" w:right="113"/>
              <w:rPr>
                <w:rFonts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B71" w14:textId="77777777" w:rsidR="00727AAE" w:rsidRDefault="00000000">
            <w:pPr>
              <w:jc w:val="distribute"/>
              <w:rPr>
                <w:rFonts w:eastAsia="宋体"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执行期限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7DA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EBF5" w14:textId="77777777" w:rsidR="00727AAE" w:rsidRDefault="0000000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伦理审批件</w:t>
            </w:r>
          </w:p>
          <w:p w14:paraId="26CDCD9A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的有效期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55E3E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D4D70" w14:textId="77777777" w:rsidR="00727AAE" w:rsidRDefault="0000000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学科</w:t>
            </w:r>
          </w:p>
          <w:p w14:paraId="67607E27" w14:textId="77777777" w:rsidR="00727AAE" w:rsidRDefault="00000000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领域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8E68" w14:textId="77777777" w:rsidR="00727AAE" w:rsidRDefault="00727AAE">
            <w:pPr>
              <w:rPr>
                <w:rFonts w:eastAsia="宋体" w:cs="宋体"/>
                <w:color w:val="000000"/>
                <w:sz w:val="24"/>
              </w:rPr>
            </w:pPr>
          </w:p>
        </w:tc>
      </w:tr>
      <w:tr w:rsidR="00727AAE" w14:paraId="2F48FC16" w14:textId="77777777">
        <w:trPr>
          <w:cantSplit/>
          <w:trHeight w:val="76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FBEDD4" w14:textId="77777777" w:rsidR="00727AAE" w:rsidRDefault="00727AAE">
            <w:pPr>
              <w:ind w:left="113" w:right="113"/>
              <w:rPr>
                <w:rFonts w:cs="宋体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024" w14:textId="77777777" w:rsidR="00727AAE" w:rsidRDefault="00000000">
            <w:pPr>
              <w:jc w:val="distribut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研究性质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50B8E" w14:textId="77777777" w:rsidR="00727AAE" w:rsidRDefault="00000000">
            <w:pPr>
              <w:tabs>
                <w:tab w:val="left" w:pos="2450"/>
              </w:tabs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 xml:space="preserve">试验性研究  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 xml:space="preserve">观察性研究   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 xml:space="preserve">回顾性研究   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>前瞻性研究</w:t>
            </w:r>
          </w:p>
        </w:tc>
      </w:tr>
    </w:tbl>
    <w:p w14:paraId="1DFBA5FF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5A1BDE7C" w14:textId="77777777" w:rsidR="00727AAE" w:rsidRDefault="0000000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四、</w:t>
      </w:r>
      <w:commentRangeStart w:id="18"/>
      <w:r>
        <w:rPr>
          <w:b/>
          <w:sz w:val="24"/>
          <w:szCs w:val="24"/>
        </w:rPr>
        <w:t>项目专家组成员：</w:t>
      </w:r>
      <w:commentRangeEnd w:id="18"/>
      <w:r>
        <w:commentReference w:id="18"/>
      </w:r>
    </w:p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84"/>
        <w:gridCol w:w="985"/>
        <w:gridCol w:w="871"/>
        <w:gridCol w:w="1351"/>
        <w:gridCol w:w="1626"/>
        <w:gridCol w:w="1202"/>
        <w:gridCol w:w="1725"/>
      </w:tblGrid>
      <w:tr w:rsidR="00727AAE" w14:paraId="44E92C6A" w14:textId="77777777">
        <w:trPr>
          <w:trHeight w:val="651"/>
        </w:trPr>
        <w:tc>
          <w:tcPr>
            <w:tcW w:w="812" w:type="dxa"/>
          </w:tcPr>
          <w:p w14:paraId="147B9CBA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 w14:paraId="65384470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 w14:paraId="3AA677B8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 w14:paraId="1F4BB16D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</w:tcPr>
          <w:p w14:paraId="35E2656F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1626" w:type="dxa"/>
          </w:tcPr>
          <w:p w14:paraId="495A2E10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  <w:p w14:paraId="23A5F461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/科室</w:t>
            </w:r>
          </w:p>
        </w:tc>
        <w:tc>
          <w:tcPr>
            <w:tcW w:w="1202" w:type="dxa"/>
          </w:tcPr>
          <w:p w14:paraId="309CFB8A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725" w:type="dxa"/>
          </w:tcPr>
          <w:p w14:paraId="116AAFDB" w14:textId="77777777" w:rsidR="00727AAE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承担任务</w:t>
            </w:r>
          </w:p>
        </w:tc>
      </w:tr>
      <w:tr w:rsidR="00727AAE" w14:paraId="63E0AA61" w14:textId="77777777">
        <w:tc>
          <w:tcPr>
            <w:tcW w:w="812" w:type="dxa"/>
          </w:tcPr>
          <w:p w14:paraId="4059BFC4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4E1E933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601F2EF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3D1616A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6292E7E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38D6DB2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A1A83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45BFA318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2D54D0BB" w14:textId="77777777">
        <w:tc>
          <w:tcPr>
            <w:tcW w:w="812" w:type="dxa"/>
          </w:tcPr>
          <w:p w14:paraId="3CF54333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281FCDF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2CB59F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9408681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7B74D25C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B708E9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47DDA54A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1D1AEF2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0F783CA2" w14:textId="77777777">
        <w:tc>
          <w:tcPr>
            <w:tcW w:w="812" w:type="dxa"/>
          </w:tcPr>
          <w:p w14:paraId="29D8668F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dxa"/>
          </w:tcPr>
          <w:p w14:paraId="6DE34082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22E9CC9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14191AE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B7E7EB4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5ECF8599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451FFD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28E90BD9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048F4436" w14:textId="77777777">
        <w:tc>
          <w:tcPr>
            <w:tcW w:w="812" w:type="dxa"/>
          </w:tcPr>
          <w:p w14:paraId="12BABA31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2085AB24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303468A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FB5FA64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353BB80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2E4CEA01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7B9ED4C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12D15AA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73541015" w14:textId="77777777">
        <w:tc>
          <w:tcPr>
            <w:tcW w:w="812" w:type="dxa"/>
          </w:tcPr>
          <w:p w14:paraId="07387E0C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14:paraId="1D484F34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A13443F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502E143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2CAF247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BD5547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07D433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0882DDC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7EC7BEA4" w14:textId="77777777">
        <w:tc>
          <w:tcPr>
            <w:tcW w:w="812" w:type="dxa"/>
          </w:tcPr>
          <w:p w14:paraId="7AF9FA8C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14:paraId="630DD60D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4D9A10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C03E130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E2BF2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54CB6D3E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B2AC0F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2396440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7D5BF1E9" w14:textId="77777777">
        <w:tc>
          <w:tcPr>
            <w:tcW w:w="812" w:type="dxa"/>
          </w:tcPr>
          <w:p w14:paraId="4FE9A026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14:paraId="50B1B45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C601B9C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E101DBE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6B51D557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3D726A35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96159FA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C5CD25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6DFFE276" w14:textId="77777777">
        <w:tc>
          <w:tcPr>
            <w:tcW w:w="812" w:type="dxa"/>
          </w:tcPr>
          <w:p w14:paraId="4B5C5FF2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31D99AC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412E82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4602A27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583E172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610AE5BE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7A1C9B29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797EBD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1C201934" w14:textId="77777777">
        <w:tc>
          <w:tcPr>
            <w:tcW w:w="812" w:type="dxa"/>
          </w:tcPr>
          <w:p w14:paraId="0C9FC5DA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14:paraId="6875EEC5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F55ECB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E66C03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76E98786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780115B0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AA046F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1790E24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AAE" w14:paraId="50E05C0A" w14:textId="77777777">
        <w:tc>
          <w:tcPr>
            <w:tcW w:w="812" w:type="dxa"/>
          </w:tcPr>
          <w:p w14:paraId="1673941F" w14:textId="77777777" w:rsidR="00727AAE" w:rsidRDefault="0000000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6B061907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3FB06B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03E2CCB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5C49410F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0151CA13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9C1E46A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E64821C" w14:textId="77777777" w:rsidR="00727AAE" w:rsidRDefault="00727A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37CCBD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59B65815" w14:textId="77777777" w:rsidR="00727AAE" w:rsidRDefault="00000000">
      <w:pPr>
        <w:spacing w:line="480" w:lineRule="auto"/>
      </w:pPr>
      <w:r>
        <w:rPr>
          <w:b/>
          <w:sz w:val="24"/>
          <w:szCs w:val="24"/>
        </w:rPr>
        <w:t xml:space="preserve">五、项目资金预算表                                              </w:t>
      </w:r>
      <w:commentRangeStart w:id="19"/>
      <w:r>
        <w:rPr>
          <w:b/>
          <w:sz w:val="24"/>
          <w:szCs w:val="24"/>
        </w:rPr>
        <w:t>金额单位：元</w:t>
      </w:r>
      <w:commentRangeEnd w:id="19"/>
      <w:r>
        <w:commentReference w:id="19"/>
      </w:r>
    </w:p>
    <w:tbl>
      <w:tblPr>
        <w:tblpPr w:leftFromText="180" w:rightFromText="180" w:vertAnchor="text" w:horzAnchor="page" w:tblpX="1441" w:tblpY="5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1025"/>
        <w:gridCol w:w="4232"/>
      </w:tblGrid>
      <w:tr w:rsidR="00727AAE" w14:paraId="34E71CBF" w14:textId="77777777">
        <w:trPr>
          <w:trHeight w:val="628"/>
        </w:trPr>
        <w:tc>
          <w:tcPr>
            <w:tcW w:w="3816" w:type="dxa"/>
          </w:tcPr>
          <w:p w14:paraId="0A3002A3" w14:textId="77777777" w:rsidR="00727AA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科</w:t>
            </w:r>
            <w:r>
              <w:rPr>
                <w:rFonts w:eastAsia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eastAsia="宋体" w:cs="宋体"/>
                <w:b/>
                <w:color w:val="000000"/>
                <w:sz w:val="24"/>
              </w:rPr>
              <w:t>目</w:t>
            </w:r>
          </w:p>
        </w:tc>
        <w:tc>
          <w:tcPr>
            <w:tcW w:w="1025" w:type="dxa"/>
          </w:tcPr>
          <w:p w14:paraId="6EE1D046" w14:textId="77777777" w:rsidR="00727AA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 w14:paraId="67FFFBF2" w14:textId="77777777" w:rsidR="00727AA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commentRangeStart w:id="20"/>
            <w:r>
              <w:rPr>
                <w:rFonts w:eastAsia="宋体" w:cs="宋体"/>
                <w:b/>
                <w:color w:val="000000"/>
                <w:sz w:val="24"/>
              </w:rPr>
              <w:t>备注（计算依据和说明）</w:t>
            </w:r>
            <w:commentRangeEnd w:id="20"/>
            <w:r>
              <w:commentReference w:id="20"/>
            </w:r>
          </w:p>
        </w:tc>
      </w:tr>
      <w:tr w:rsidR="00727AAE" w14:paraId="5D571B85" w14:textId="77777777">
        <w:trPr>
          <w:trHeight w:val="611"/>
        </w:trPr>
        <w:tc>
          <w:tcPr>
            <w:tcW w:w="3816" w:type="dxa"/>
          </w:tcPr>
          <w:p w14:paraId="214689C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 w14:paraId="2A216314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DE2B56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784F674E" w14:textId="77777777">
        <w:trPr>
          <w:trHeight w:val="628"/>
        </w:trPr>
        <w:tc>
          <w:tcPr>
            <w:tcW w:w="3816" w:type="dxa"/>
            <w:vAlign w:val="center"/>
          </w:tcPr>
          <w:p w14:paraId="71C79FFF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1</w:t>
            </w:r>
            <w:r>
              <w:rPr>
                <w:rFonts w:eastAsia="宋体" w:cs="宋体"/>
                <w:color w:val="000000"/>
                <w:sz w:val="24"/>
              </w:rPr>
              <w:t>、设备费</w:t>
            </w:r>
          </w:p>
        </w:tc>
        <w:tc>
          <w:tcPr>
            <w:tcW w:w="1025" w:type="dxa"/>
          </w:tcPr>
          <w:p w14:paraId="1251DBF2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96F926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4A750A81" w14:textId="77777777">
        <w:trPr>
          <w:trHeight w:val="611"/>
        </w:trPr>
        <w:tc>
          <w:tcPr>
            <w:tcW w:w="3816" w:type="dxa"/>
            <w:vAlign w:val="center"/>
          </w:tcPr>
          <w:p w14:paraId="193B13E6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(1)</w:t>
            </w:r>
            <w:r>
              <w:rPr>
                <w:rFonts w:eastAsia="宋体" w:cs="宋体"/>
                <w:color w:val="000000"/>
                <w:sz w:val="24"/>
              </w:rPr>
              <w:t>设备购置费（</w:t>
            </w:r>
            <w:r>
              <w:rPr>
                <w:rFonts w:eastAsia="宋体" w:cs="宋体"/>
                <w:color w:val="000000"/>
                <w:sz w:val="24"/>
              </w:rPr>
              <w:t>5</w:t>
            </w:r>
            <w:r>
              <w:rPr>
                <w:rFonts w:eastAsia="宋体" w:cs="宋体"/>
                <w:color w:val="000000"/>
                <w:sz w:val="24"/>
              </w:rPr>
              <w:t>万元以下）</w:t>
            </w:r>
          </w:p>
        </w:tc>
        <w:tc>
          <w:tcPr>
            <w:tcW w:w="1025" w:type="dxa"/>
          </w:tcPr>
          <w:p w14:paraId="0A771C13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67CBD4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1B1EDFBA" w14:textId="77777777">
        <w:trPr>
          <w:trHeight w:val="628"/>
        </w:trPr>
        <w:tc>
          <w:tcPr>
            <w:tcW w:w="3816" w:type="dxa"/>
            <w:vAlign w:val="center"/>
          </w:tcPr>
          <w:p w14:paraId="0720D0E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 xml:space="preserve">(2) </w:t>
            </w:r>
            <w:r>
              <w:rPr>
                <w:rFonts w:eastAsia="宋体" w:cs="宋体"/>
                <w:color w:val="000000"/>
                <w:sz w:val="24"/>
              </w:rPr>
              <w:t>设备租赁费</w:t>
            </w:r>
          </w:p>
        </w:tc>
        <w:tc>
          <w:tcPr>
            <w:tcW w:w="1025" w:type="dxa"/>
          </w:tcPr>
          <w:p w14:paraId="10FBFAAD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DCC8BE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1F37DEF1" w14:textId="77777777">
        <w:trPr>
          <w:trHeight w:val="628"/>
        </w:trPr>
        <w:tc>
          <w:tcPr>
            <w:tcW w:w="3816" w:type="dxa"/>
            <w:vAlign w:val="center"/>
          </w:tcPr>
          <w:p w14:paraId="0A79A3C3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2</w:t>
            </w:r>
            <w:r>
              <w:rPr>
                <w:rFonts w:eastAsia="宋体" w:cs="宋体"/>
                <w:color w:val="000000"/>
                <w:sz w:val="24"/>
              </w:rPr>
              <w:t>、材料费</w:t>
            </w:r>
          </w:p>
        </w:tc>
        <w:tc>
          <w:tcPr>
            <w:tcW w:w="1025" w:type="dxa"/>
          </w:tcPr>
          <w:p w14:paraId="778C245D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65BEA49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</w:tr>
      <w:tr w:rsidR="00727AAE" w14:paraId="556BCD51" w14:textId="77777777">
        <w:trPr>
          <w:trHeight w:val="611"/>
        </w:trPr>
        <w:tc>
          <w:tcPr>
            <w:tcW w:w="3816" w:type="dxa"/>
            <w:vAlign w:val="center"/>
          </w:tcPr>
          <w:p w14:paraId="3D709705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3</w:t>
            </w:r>
            <w:r>
              <w:rPr>
                <w:rFonts w:eastAsia="宋体" w:cs="宋体"/>
                <w:color w:val="000000"/>
                <w:sz w:val="24"/>
              </w:rPr>
              <w:t>、测试化验加工费</w:t>
            </w:r>
          </w:p>
        </w:tc>
        <w:tc>
          <w:tcPr>
            <w:tcW w:w="1025" w:type="dxa"/>
          </w:tcPr>
          <w:p w14:paraId="235E81FF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BADCBA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</w:tr>
      <w:tr w:rsidR="00727AAE" w14:paraId="71D6D858" w14:textId="77777777">
        <w:trPr>
          <w:trHeight w:val="628"/>
        </w:trPr>
        <w:tc>
          <w:tcPr>
            <w:tcW w:w="3816" w:type="dxa"/>
            <w:vAlign w:val="center"/>
          </w:tcPr>
          <w:p w14:paraId="23B0870D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4</w:t>
            </w:r>
            <w:r>
              <w:rPr>
                <w:rFonts w:eastAsia="宋体" w:cs="宋体"/>
                <w:color w:val="000000"/>
                <w:sz w:val="24"/>
              </w:rPr>
              <w:t>、燃料动力费</w:t>
            </w:r>
          </w:p>
        </w:tc>
        <w:tc>
          <w:tcPr>
            <w:tcW w:w="1025" w:type="dxa"/>
          </w:tcPr>
          <w:p w14:paraId="4639C368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10A43C6" w14:textId="77777777" w:rsidR="00727AAE" w:rsidRDefault="00727AAE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</w:p>
        </w:tc>
      </w:tr>
      <w:tr w:rsidR="00727AAE" w14:paraId="5DE695CC" w14:textId="77777777">
        <w:trPr>
          <w:trHeight w:val="611"/>
        </w:trPr>
        <w:tc>
          <w:tcPr>
            <w:tcW w:w="3816" w:type="dxa"/>
            <w:vAlign w:val="center"/>
          </w:tcPr>
          <w:p w14:paraId="5A36AAD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5</w:t>
            </w:r>
            <w:r>
              <w:rPr>
                <w:rFonts w:eastAsia="宋体" w:cs="宋体"/>
                <w:color w:val="000000"/>
                <w:sz w:val="24"/>
              </w:rPr>
              <w:t>、差旅费</w:t>
            </w:r>
          </w:p>
        </w:tc>
        <w:tc>
          <w:tcPr>
            <w:tcW w:w="1025" w:type="dxa"/>
          </w:tcPr>
          <w:p w14:paraId="7E45ED12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BA4D75B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56DF2D02" w14:textId="77777777">
        <w:trPr>
          <w:trHeight w:val="628"/>
        </w:trPr>
        <w:tc>
          <w:tcPr>
            <w:tcW w:w="3816" w:type="dxa"/>
            <w:vAlign w:val="center"/>
          </w:tcPr>
          <w:p w14:paraId="720DA7D8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6</w:t>
            </w:r>
            <w:r>
              <w:rPr>
                <w:rFonts w:eastAsia="宋体" w:cs="宋体"/>
                <w:color w:val="000000"/>
                <w:sz w:val="24"/>
              </w:rPr>
              <w:t>、会议费</w:t>
            </w:r>
          </w:p>
        </w:tc>
        <w:tc>
          <w:tcPr>
            <w:tcW w:w="1025" w:type="dxa"/>
          </w:tcPr>
          <w:p w14:paraId="10ED0986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0931D7D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536D7CB7" w14:textId="77777777">
        <w:trPr>
          <w:trHeight w:val="628"/>
        </w:trPr>
        <w:tc>
          <w:tcPr>
            <w:tcW w:w="3816" w:type="dxa"/>
            <w:vAlign w:val="center"/>
          </w:tcPr>
          <w:p w14:paraId="4ACE9572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7</w:t>
            </w:r>
            <w:r>
              <w:rPr>
                <w:rFonts w:eastAsia="宋体" w:cs="宋体"/>
                <w:color w:val="000000"/>
                <w:sz w:val="24"/>
              </w:rPr>
              <w:t>、国际合作与交流费</w:t>
            </w:r>
          </w:p>
        </w:tc>
        <w:tc>
          <w:tcPr>
            <w:tcW w:w="1025" w:type="dxa"/>
          </w:tcPr>
          <w:p w14:paraId="72480995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0A48ACB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</w:tr>
      <w:tr w:rsidR="00727AAE" w14:paraId="5C407837" w14:textId="77777777">
        <w:trPr>
          <w:trHeight w:val="858"/>
        </w:trPr>
        <w:tc>
          <w:tcPr>
            <w:tcW w:w="3816" w:type="dxa"/>
            <w:vAlign w:val="center"/>
          </w:tcPr>
          <w:p w14:paraId="2A5652B2" w14:textId="77777777" w:rsidR="00727AAE" w:rsidRDefault="00000000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lastRenderedPageBreak/>
              <w:t>档案</w:t>
            </w:r>
            <w:r>
              <w:rPr>
                <w:rFonts w:eastAsia="宋体" w:cs="宋体"/>
                <w:color w:val="000000"/>
                <w:sz w:val="24"/>
              </w:rPr>
              <w:t>/</w:t>
            </w:r>
            <w:r>
              <w:rPr>
                <w:rFonts w:eastAsia="宋体" w:cs="宋体"/>
                <w:color w:val="000000"/>
                <w:sz w:val="24"/>
              </w:rPr>
              <w:t>出版</w:t>
            </w:r>
            <w:r>
              <w:rPr>
                <w:rFonts w:eastAsia="宋体" w:cs="宋体"/>
                <w:color w:val="000000"/>
                <w:sz w:val="24"/>
              </w:rPr>
              <w:t>/</w:t>
            </w:r>
            <w:r>
              <w:rPr>
                <w:rFonts w:eastAsia="宋体" w:cs="宋体"/>
                <w:color w:val="000000"/>
                <w:sz w:val="24"/>
              </w:rPr>
              <w:t>文献</w:t>
            </w:r>
            <w:r>
              <w:rPr>
                <w:rFonts w:eastAsia="宋体" w:cs="宋体"/>
                <w:color w:val="000000"/>
                <w:sz w:val="24"/>
              </w:rPr>
              <w:t>/</w:t>
            </w:r>
            <w:r>
              <w:rPr>
                <w:rFonts w:eastAsia="宋体" w:cs="宋体"/>
                <w:color w:val="000000"/>
                <w:sz w:val="24"/>
              </w:rPr>
              <w:t>信息传播</w:t>
            </w:r>
            <w:r>
              <w:rPr>
                <w:rFonts w:eastAsia="宋体" w:cs="宋体"/>
                <w:color w:val="000000"/>
                <w:sz w:val="24"/>
              </w:rPr>
              <w:t>/</w:t>
            </w:r>
            <w:r>
              <w:rPr>
                <w:rFonts w:eastAsia="宋体" w:cs="宋体"/>
                <w:color w:val="000000"/>
                <w:sz w:val="24"/>
              </w:rPr>
              <w:t>知识产权事务费</w:t>
            </w:r>
          </w:p>
        </w:tc>
        <w:tc>
          <w:tcPr>
            <w:tcW w:w="1025" w:type="dxa"/>
          </w:tcPr>
          <w:p w14:paraId="4CAF44D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AEFCAB5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3C06ECF4" w14:textId="77777777">
        <w:trPr>
          <w:trHeight w:val="611"/>
        </w:trPr>
        <w:tc>
          <w:tcPr>
            <w:tcW w:w="3816" w:type="dxa"/>
            <w:vAlign w:val="center"/>
          </w:tcPr>
          <w:p w14:paraId="3050B69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9</w:t>
            </w:r>
            <w:r>
              <w:rPr>
                <w:rFonts w:eastAsia="宋体" w:cs="宋体"/>
                <w:color w:val="000000"/>
                <w:sz w:val="24"/>
              </w:rPr>
              <w:t>、劳务费</w:t>
            </w:r>
          </w:p>
        </w:tc>
        <w:tc>
          <w:tcPr>
            <w:tcW w:w="1025" w:type="dxa"/>
          </w:tcPr>
          <w:p w14:paraId="23789153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36BDCEA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</w:tr>
      <w:tr w:rsidR="00727AAE" w14:paraId="255332B7" w14:textId="77777777">
        <w:trPr>
          <w:trHeight w:val="628"/>
        </w:trPr>
        <w:tc>
          <w:tcPr>
            <w:tcW w:w="3816" w:type="dxa"/>
            <w:vAlign w:val="center"/>
          </w:tcPr>
          <w:p w14:paraId="70BD0E5A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10</w:t>
            </w:r>
            <w:r>
              <w:rPr>
                <w:rFonts w:eastAsia="宋体" w:cs="宋体"/>
                <w:color w:val="000000"/>
                <w:sz w:val="24"/>
              </w:rPr>
              <w:t>、咨询费</w:t>
            </w:r>
          </w:p>
        </w:tc>
        <w:tc>
          <w:tcPr>
            <w:tcW w:w="1025" w:type="dxa"/>
          </w:tcPr>
          <w:p w14:paraId="1FDC780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7F461A7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7F1CC954" w14:textId="77777777">
        <w:trPr>
          <w:trHeight w:val="611"/>
        </w:trPr>
        <w:tc>
          <w:tcPr>
            <w:tcW w:w="3816" w:type="dxa"/>
            <w:vAlign w:val="center"/>
          </w:tcPr>
          <w:p w14:paraId="03CD514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11</w:t>
            </w:r>
            <w:r>
              <w:rPr>
                <w:rFonts w:eastAsia="宋体" w:cs="宋体"/>
                <w:color w:val="000000"/>
                <w:sz w:val="24"/>
              </w:rPr>
              <w:t>、其他费用</w:t>
            </w:r>
          </w:p>
        </w:tc>
        <w:tc>
          <w:tcPr>
            <w:tcW w:w="1025" w:type="dxa"/>
          </w:tcPr>
          <w:p w14:paraId="76B4C100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F5D0887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0C48DB02" w14:textId="77777777">
        <w:trPr>
          <w:trHeight w:val="1255"/>
        </w:trPr>
        <w:tc>
          <w:tcPr>
            <w:tcW w:w="3816" w:type="dxa"/>
            <w:vAlign w:val="center"/>
          </w:tcPr>
          <w:p w14:paraId="0E6494C1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二、间接费用</w:t>
            </w:r>
          </w:p>
          <w:p w14:paraId="43AB5FB1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color w:val="000000"/>
                <w:sz w:val="24"/>
              </w:rPr>
              <w:t>（不超过直接费用扣除设备购置费后的</w:t>
            </w:r>
            <w:r>
              <w:rPr>
                <w:rFonts w:eastAsia="宋体" w:cs="宋体"/>
                <w:color w:val="000000"/>
                <w:sz w:val="24"/>
              </w:rPr>
              <w:t>20%</w:t>
            </w:r>
            <w:r>
              <w:rPr>
                <w:rFonts w:eastAsia="宋体" w:cs="宋体"/>
                <w:color w:val="000000"/>
                <w:sz w:val="24"/>
              </w:rPr>
              <w:t>核定）</w:t>
            </w:r>
          </w:p>
        </w:tc>
        <w:tc>
          <w:tcPr>
            <w:tcW w:w="1025" w:type="dxa"/>
          </w:tcPr>
          <w:p w14:paraId="2082F041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A47B71E" w14:textId="77777777" w:rsidR="00727AAE" w:rsidRDefault="00000000">
            <w:pPr>
              <w:adjustRightInd w:val="0"/>
              <w:snapToGrid w:val="0"/>
              <w:spacing w:line="360" w:lineRule="exact"/>
              <w:rPr>
                <w:rFonts w:eastAsia="宋体" w:cs="宋体"/>
                <w:color w:val="000000"/>
                <w:sz w:val="24"/>
                <w:highlight w:val="yellow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:rsidR="00727AAE" w14:paraId="060BD1CC" w14:textId="77777777">
        <w:trPr>
          <w:trHeight w:val="855"/>
        </w:trPr>
        <w:tc>
          <w:tcPr>
            <w:tcW w:w="3816" w:type="dxa"/>
          </w:tcPr>
          <w:p w14:paraId="62069EC9" w14:textId="77777777" w:rsidR="00727AAE" w:rsidRDefault="00000000">
            <w:pPr>
              <w:adjustRightInd w:val="0"/>
              <w:snapToGrid w:val="0"/>
              <w:spacing w:line="440" w:lineRule="exact"/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 w14:paraId="330674AA" w14:textId="77777777" w:rsidR="00727AAE" w:rsidRDefault="00000000">
            <w:pPr>
              <w:adjustRightInd w:val="0"/>
              <w:snapToGrid w:val="0"/>
              <w:spacing w:line="440" w:lineRule="exact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eastAsia="宋体" w:cs="宋体"/>
                <w:b/>
                <w:color w:val="000000"/>
                <w:sz w:val="24"/>
              </w:rPr>
              <w:t>￥：</w:t>
            </w:r>
            <w:r>
              <w:rPr>
                <w:rFonts w:eastAsia="宋体" w:cs="宋体"/>
                <w:b/>
                <w:color w:val="000000"/>
                <w:sz w:val="24"/>
              </w:rPr>
              <w:t xml:space="preserve">       </w:t>
            </w:r>
            <w:commentRangeStart w:id="21"/>
            <w:r>
              <w:rPr>
                <w:rFonts w:eastAsia="宋体" w:cs="宋体"/>
                <w:b/>
                <w:color w:val="000000"/>
                <w:sz w:val="24"/>
              </w:rPr>
              <w:t>（人民币大写：</w:t>
            </w:r>
            <w:r>
              <w:rPr>
                <w:rFonts w:eastAsia="宋体" w:cs="宋体"/>
                <w:b/>
                <w:color w:val="000000"/>
                <w:sz w:val="24"/>
              </w:rPr>
              <w:t xml:space="preserve">     </w:t>
            </w:r>
            <w:r>
              <w:rPr>
                <w:rFonts w:eastAsia="宋体" w:cs="宋体"/>
                <w:b/>
                <w:color w:val="000000"/>
                <w:sz w:val="24"/>
              </w:rPr>
              <w:t>）</w:t>
            </w:r>
            <w:commentRangeEnd w:id="21"/>
            <w:r>
              <w:commentReference w:id="21"/>
            </w:r>
          </w:p>
        </w:tc>
      </w:tr>
    </w:tbl>
    <w:p w14:paraId="0E7C20E8" w14:textId="77777777" w:rsidR="00727AAE" w:rsidRDefault="0000000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六、课题研究方案（中文）</w:t>
      </w: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3"/>
      </w:tblGrid>
      <w:tr w:rsidR="00727AAE" w14:paraId="59227825" w14:textId="77777777">
        <w:trPr>
          <w:trHeight w:val="5184"/>
        </w:trPr>
        <w:tc>
          <w:tcPr>
            <w:tcW w:w="9223" w:type="dxa"/>
          </w:tcPr>
          <w:p w14:paraId="4B0714AF" w14:textId="77777777" w:rsidR="00727AAE" w:rsidRDefault="00000000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1、研究背景、目的、立论依据、国内外研究现状等</w:t>
            </w:r>
          </w:p>
          <w:p w14:paraId="69B16473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56778AD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7D8D6A13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352B43F4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7DAB497" w14:textId="77777777" w:rsidR="00727AAE" w:rsidRDefault="00000000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2、研究的主要内容（</w:t>
            </w:r>
            <w:proofErr w:type="gramStart"/>
            <w:r>
              <w:rPr>
                <w:rFonts w:cs="宋体"/>
                <w:kern w:val="0"/>
                <w:sz w:val="24"/>
                <w:szCs w:val="24"/>
              </w:rPr>
              <w:t>包括包括</w:t>
            </w:r>
            <w:proofErr w:type="gramEnd"/>
            <w:r>
              <w:rPr>
                <w:rFonts w:cs="宋体"/>
                <w:kern w:val="0"/>
                <w:sz w:val="24"/>
                <w:szCs w:val="24"/>
              </w:rPr>
              <w:t>试验设计、研究分组、干预措施、主要和次要研究指标）</w:t>
            </w:r>
          </w:p>
          <w:p w14:paraId="7C4EF399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7BE42040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79B63833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E96ED98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F25BDCD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45EF5CA8" w14:textId="77777777" w:rsidR="00727AAE" w:rsidRDefault="00000000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3、研究具体方法（</w:t>
            </w:r>
            <w:proofErr w:type="gramStart"/>
            <w:r>
              <w:rPr>
                <w:rFonts w:cs="宋体"/>
                <w:kern w:val="0"/>
                <w:sz w:val="24"/>
                <w:szCs w:val="24"/>
              </w:rPr>
              <w:t>包括入排标准</w:t>
            </w:r>
            <w:proofErr w:type="gramEnd"/>
            <w:r>
              <w:rPr>
                <w:rFonts w:cs="宋体"/>
                <w:kern w:val="0"/>
                <w:sz w:val="24"/>
                <w:szCs w:val="24"/>
              </w:rPr>
              <w:t>、样本量计算、研究分组、干预及对照、研究具体过程、主要和次要研究指标及统计分析等）</w:t>
            </w:r>
          </w:p>
          <w:p w14:paraId="0AC26430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E8A4008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78C74E64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11174A37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4586EB6F" w14:textId="77777777" w:rsidR="00727AAE" w:rsidRDefault="00000000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4、伦理原则</w:t>
            </w:r>
          </w:p>
          <w:p w14:paraId="6402D7CA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5C1D51BF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6BD605C5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0CA83A4D" w14:textId="77777777" w:rsidR="00727AAE" w:rsidRDefault="00000000">
            <w:pPr>
              <w:adjustRightInd w:val="0"/>
              <w:spacing w:line="300" w:lineRule="auto"/>
              <w:textAlignment w:val="baseline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5、预期成果价值</w:t>
            </w:r>
          </w:p>
          <w:p w14:paraId="2CD14675" w14:textId="77777777" w:rsidR="00727AAE" w:rsidRDefault="00727AAE">
            <w:pPr>
              <w:adjustRightInd w:val="0"/>
              <w:spacing w:line="300" w:lineRule="auto"/>
              <w:textAlignment w:val="baseline"/>
              <w:rPr>
                <w:rFonts w:cs="宋体"/>
                <w:kern w:val="0"/>
                <w:sz w:val="24"/>
                <w:szCs w:val="24"/>
              </w:rPr>
            </w:pPr>
          </w:p>
          <w:p w14:paraId="7388CFF7" w14:textId="77777777" w:rsidR="00727AAE" w:rsidRDefault="00727AAE">
            <w:pPr>
              <w:spacing w:before="120"/>
              <w:ind w:right="-61"/>
              <w:rPr>
                <w:rFonts w:eastAsia="宋体" w:cs="宋体"/>
                <w:color w:val="000000"/>
                <w:sz w:val="24"/>
              </w:rPr>
            </w:pPr>
          </w:p>
          <w:p w14:paraId="629F3249" w14:textId="77777777" w:rsidR="00727AAE" w:rsidRDefault="00727AAE">
            <w:pPr>
              <w:spacing w:before="120"/>
              <w:ind w:right="-61"/>
              <w:rPr>
                <w:rFonts w:eastAsia="宋体" w:cs="宋体"/>
                <w:color w:val="000000"/>
                <w:sz w:val="24"/>
              </w:rPr>
            </w:pPr>
          </w:p>
          <w:p w14:paraId="10590898" w14:textId="77777777" w:rsidR="00727AAE" w:rsidRDefault="00000000">
            <w:pPr>
              <w:numPr>
                <w:ilvl w:val="0"/>
                <w:numId w:val="3"/>
              </w:numPr>
              <w:spacing w:before="120"/>
              <w:ind w:right="-61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其他</w:t>
            </w:r>
          </w:p>
          <w:p w14:paraId="42AB5C2D" w14:textId="77777777" w:rsidR="00727AAE" w:rsidRDefault="00727AAE">
            <w:pPr>
              <w:spacing w:before="120"/>
              <w:ind w:right="-61"/>
              <w:rPr>
                <w:rFonts w:cs="宋体"/>
                <w:b/>
                <w:color w:val="000000"/>
                <w:sz w:val="24"/>
              </w:rPr>
            </w:pPr>
          </w:p>
          <w:p w14:paraId="42FC0396" w14:textId="77777777" w:rsidR="00727AAE" w:rsidRDefault="00727AAE">
            <w:pPr>
              <w:spacing w:before="120"/>
              <w:ind w:right="-61"/>
              <w:rPr>
                <w:rFonts w:cs="宋体"/>
                <w:b/>
                <w:color w:val="000000"/>
                <w:sz w:val="24"/>
              </w:rPr>
            </w:pPr>
          </w:p>
        </w:tc>
      </w:tr>
    </w:tbl>
    <w:p w14:paraId="1A67F770" w14:textId="77777777" w:rsidR="00727AAE" w:rsidRDefault="00727AAE">
      <w:pPr>
        <w:spacing w:line="480" w:lineRule="auto"/>
        <w:rPr>
          <w:b/>
          <w:sz w:val="24"/>
          <w:szCs w:val="24"/>
        </w:rPr>
      </w:pPr>
    </w:p>
    <w:p w14:paraId="218C4EEB" w14:textId="77777777" w:rsidR="00727AAE" w:rsidRDefault="0000000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七、研究计划及进展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978"/>
        <w:gridCol w:w="4110"/>
      </w:tblGrid>
      <w:tr w:rsidR="00727AAE" w14:paraId="33DAB83B" w14:textId="77777777">
        <w:trPr>
          <w:trHeight w:val="600"/>
        </w:trPr>
        <w:tc>
          <w:tcPr>
            <w:tcW w:w="2438" w:type="dxa"/>
          </w:tcPr>
          <w:p w14:paraId="1EBC4EF0" w14:textId="77777777" w:rsidR="00727AAE" w:rsidRDefault="00000000">
            <w:pPr>
              <w:spacing w:line="560" w:lineRule="exact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时间（年、月）</w:t>
            </w:r>
            <w:commentRangeStart w:id="22"/>
            <w:commentRangeEnd w:id="22"/>
            <w:r>
              <w:commentReference w:id="22"/>
            </w:r>
          </w:p>
        </w:tc>
        <w:tc>
          <w:tcPr>
            <w:tcW w:w="2978" w:type="dxa"/>
          </w:tcPr>
          <w:p w14:paraId="0E206FB3" w14:textId="77777777" w:rsidR="00727AAE" w:rsidRDefault="00000000">
            <w:pPr>
              <w:spacing w:line="560" w:lineRule="exact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4110" w:type="dxa"/>
          </w:tcPr>
          <w:p w14:paraId="0D69EDF6" w14:textId="77777777" w:rsidR="00727AAE" w:rsidRDefault="00000000">
            <w:pPr>
              <w:spacing w:line="560" w:lineRule="exact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进展考核指标</w:t>
            </w:r>
          </w:p>
        </w:tc>
      </w:tr>
      <w:tr w:rsidR="00727AAE" w14:paraId="5A3CB033" w14:textId="77777777">
        <w:trPr>
          <w:trHeight w:val="1333"/>
        </w:trPr>
        <w:tc>
          <w:tcPr>
            <w:tcW w:w="2438" w:type="dxa"/>
          </w:tcPr>
          <w:p w14:paraId="68DA7C4F" w14:textId="77777777" w:rsidR="00727AAE" w:rsidRDefault="00727AAE">
            <w:pPr>
              <w:spacing w:line="560" w:lineRule="exact"/>
              <w:rPr>
                <w:rFonts w:eastAsia="仿宋_GB2312" w:cs="Times New Roman"/>
                <w:sz w:val="24"/>
                <w:szCs w:val="24"/>
              </w:rPr>
            </w:pPr>
          </w:p>
          <w:p w14:paraId="20DFCA7A" w14:textId="77777777" w:rsidR="00727AAE" w:rsidRDefault="00727AAE">
            <w:pPr>
              <w:spacing w:line="560" w:lineRule="exact"/>
              <w:rPr>
                <w:rFonts w:eastAsia="仿宋_GB2312" w:cs="Times New Roman"/>
                <w:sz w:val="24"/>
                <w:szCs w:val="24"/>
              </w:rPr>
            </w:pPr>
          </w:p>
          <w:p w14:paraId="446773C0" w14:textId="77777777" w:rsidR="00727AAE" w:rsidRDefault="00727AAE">
            <w:pPr>
              <w:spacing w:line="5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FD066E3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09080004" w14:textId="77777777" w:rsidR="00727AAE" w:rsidRDefault="00727AAE">
            <w:pPr>
              <w:spacing w:line="5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F53C00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650B755C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03A22E75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FDCDE6B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74DBD9C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C6FE48F" w14:textId="77777777" w:rsidR="00727AAE" w:rsidRDefault="00727AAE">
            <w:pPr>
              <w:widowControl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4BA02873" w14:textId="77777777" w:rsidR="00727AAE" w:rsidRDefault="00727AAE">
            <w:pPr>
              <w:spacing w:line="5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14:paraId="654067FF" w14:textId="77777777" w:rsidR="00727AAE" w:rsidRDefault="00727AAE">
      <w:pPr>
        <w:spacing w:line="360" w:lineRule="auto"/>
        <w:rPr>
          <w:b/>
          <w:sz w:val="24"/>
          <w:szCs w:val="24"/>
        </w:rPr>
      </w:pPr>
    </w:p>
    <w:p w14:paraId="72E288CF" w14:textId="77777777" w:rsidR="00727AA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八、管理条款</w:t>
      </w:r>
    </w:p>
    <w:p w14:paraId="77A771F8" w14:textId="77777777" w:rsidR="00727AAE" w:rsidRDefault="0000000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1. 研究医院必须按要求向基金会提交中期进展报告及项目报告，逾期不报，将停拨经费，基金会对报告进行书面审核或汇报审核。</w:t>
      </w:r>
    </w:p>
    <w:p w14:paraId="6DCC3233" w14:textId="77777777" w:rsidR="00727AAE" w:rsidRDefault="0000000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2. 研究医院在课题执行中不可调整研究内容。</w:t>
      </w:r>
    </w:p>
    <w:p w14:paraId="4DAEB926" w14:textId="77777777" w:rsidR="00727AAE" w:rsidRDefault="00727AAE">
      <w:pPr>
        <w:spacing w:line="360" w:lineRule="exact"/>
        <w:rPr>
          <w:rFonts w:eastAsia="微软雅黑"/>
          <w:b/>
          <w:sz w:val="24"/>
          <w:szCs w:val="24"/>
        </w:rPr>
      </w:pPr>
    </w:p>
    <w:p w14:paraId="4301D2ED" w14:textId="77777777" w:rsidR="00727AAE" w:rsidRDefault="00000000">
      <w:pPr>
        <w:spacing w:line="3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九、申请者承诺</w:t>
      </w:r>
    </w:p>
    <w:p w14:paraId="3805AC0F" w14:textId="77777777" w:rsidR="00727AAE" w:rsidRDefault="00000000">
      <w:pPr>
        <w:spacing w:line="56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申请者承诺：</w:t>
      </w:r>
    </w:p>
    <w:p w14:paraId="4CA68CBF" w14:textId="77777777" w:rsidR="00727AAE" w:rsidRDefault="00000000">
      <w:pPr>
        <w:spacing w:line="560" w:lineRule="exact"/>
        <w:ind w:firstLineChars="196" w:firstLine="47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b/>
          <w:sz w:val="24"/>
          <w:szCs w:val="24"/>
        </w:rPr>
        <w:t xml:space="preserve">                                             </w:t>
      </w:r>
    </w:p>
    <w:p w14:paraId="2C72584D" w14:textId="77777777" w:rsidR="00727AAE" w:rsidRDefault="00000000">
      <w:pPr>
        <w:spacing w:line="560" w:lineRule="exact"/>
        <w:rPr>
          <w:b/>
          <w:sz w:val="24"/>
          <w:szCs w:val="24"/>
        </w:rPr>
      </w:pPr>
      <w:commentRangeStart w:id="23"/>
      <w:r>
        <w:rPr>
          <w:b/>
          <w:sz w:val="24"/>
          <w:szCs w:val="24"/>
        </w:rPr>
        <w:t>申请者（签字）：</w:t>
      </w:r>
    </w:p>
    <w:p w14:paraId="39B23E71" w14:textId="77777777" w:rsidR="00727AAE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日期：       </w:t>
      </w:r>
      <w:r>
        <w:rPr>
          <w:sz w:val="24"/>
          <w:szCs w:val="24"/>
        </w:rPr>
        <w:t xml:space="preserve">      </w:t>
      </w:r>
    </w:p>
    <w:p w14:paraId="06123EEF" w14:textId="77777777" w:rsidR="00727AAE" w:rsidRDefault="00727AAE">
      <w:pPr>
        <w:rPr>
          <w:sz w:val="24"/>
          <w:szCs w:val="24"/>
        </w:rPr>
      </w:pPr>
    </w:p>
    <w:p w14:paraId="05050E0D" w14:textId="77777777" w:rsidR="00727AAE" w:rsidRDefault="00727AAE">
      <w:pPr>
        <w:rPr>
          <w:sz w:val="24"/>
          <w:szCs w:val="24"/>
        </w:rPr>
      </w:pPr>
    </w:p>
    <w:p w14:paraId="2DF8B72E" w14:textId="77777777" w:rsidR="00727AAE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14:paraId="39982ADD" w14:textId="77777777" w:rsidR="00727A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医院（敲章）：</w:t>
      </w:r>
    </w:p>
    <w:p w14:paraId="1DB1413F" w14:textId="77777777" w:rsidR="00727A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日期：</w:t>
      </w:r>
      <w:commentRangeEnd w:id="23"/>
      <w:r>
        <w:commentReference w:id="23"/>
      </w:r>
    </w:p>
    <w:p w14:paraId="67E61B9C" w14:textId="77777777" w:rsidR="00727AAE" w:rsidRDefault="00727AAE">
      <w:pPr>
        <w:rPr>
          <w:b/>
          <w:sz w:val="24"/>
          <w:szCs w:val="24"/>
        </w:rPr>
      </w:pPr>
    </w:p>
    <w:p w14:paraId="01BE217E" w14:textId="77777777" w:rsidR="00727AAE" w:rsidRDefault="00727AAE">
      <w:pPr>
        <w:spacing w:line="400" w:lineRule="exact"/>
        <w:ind w:right="422"/>
        <w:rPr>
          <w:b/>
          <w:sz w:val="24"/>
          <w:szCs w:val="24"/>
        </w:rPr>
      </w:pPr>
    </w:p>
    <w:p w14:paraId="76178EE0" w14:textId="77777777" w:rsidR="00727AAE" w:rsidRDefault="00727AAE">
      <w:pPr>
        <w:spacing w:line="360" w:lineRule="exact"/>
        <w:rPr>
          <w:b/>
          <w:sz w:val="24"/>
          <w:szCs w:val="24"/>
        </w:rPr>
      </w:pPr>
    </w:p>
    <w:p w14:paraId="00D118BF" w14:textId="77777777" w:rsidR="00727AAE" w:rsidRDefault="00727AAE">
      <w:pPr>
        <w:spacing w:line="360" w:lineRule="exact"/>
        <w:rPr>
          <w:b/>
          <w:sz w:val="24"/>
          <w:szCs w:val="24"/>
        </w:rPr>
      </w:pPr>
    </w:p>
    <w:p w14:paraId="70AF1B0B" w14:textId="77777777" w:rsidR="00727AAE" w:rsidRDefault="00000000">
      <w:pPr>
        <w:spacing w:line="360" w:lineRule="exact"/>
        <w:rPr>
          <w:sz w:val="24"/>
          <w:szCs w:val="24"/>
        </w:rPr>
      </w:pPr>
      <w:r>
        <w:rPr>
          <w:b/>
          <w:sz w:val="24"/>
          <w:szCs w:val="24"/>
        </w:rPr>
        <w:t>附件：职称证明</w:t>
      </w:r>
    </w:p>
    <w:sectPr w:rsidR="00727A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iliy" w:date="2023-05-17T14:32:00Z" w:initials="">
    <w:p w14:paraId="0D0A114D" w14:textId="77777777" w:rsidR="00727AAE" w:rsidRDefault="00000000">
      <w:pPr>
        <w:pStyle w:val="a3"/>
      </w:pPr>
      <w:r>
        <w:rPr>
          <w:rFonts w:hint="eastAsia"/>
          <w:color w:val="FF0000"/>
          <w:sz w:val="28"/>
          <w:szCs w:val="28"/>
          <w:u w:val="single"/>
        </w:rPr>
        <w:t>填写课题名称</w:t>
      </w:r>
    </w:p>
  </w:comment>
  <w:comment w:id="1" w:author="Biliy" w:date="2023-05-17T14:32:00Z" w:initials="">
    <w:p w14:paraId="582174C8" w14:textId="77777777" w:rsidR="00727AAE" w:rsidRDefault="00000000">
      <w:pPr>
        <w:pStyle w:val="a3"/>
      </w:pPr>
      <w:r>
        <w:rPr>
          <w:rFonts w:hint="eastAsia"/>
          <w:b/>
          <w:color w:val="FF0000"/>
          <w:sz w:val="28"/>
          <w:szCs w:val="28"/>
          <w:u w:val="single"/>
        </w:rPr>
        <w:t>医院名称+科室</w:t>
      </w:r>
      <w:r>
        <w:rPr>
          <w:b/>
          <w:color w:val="FF0000"/>
          <w:sz w:val="28"/>
          <w:szCs w:val="28"/>
          <w:u w:val="single"/>
        </w:rPr>
        <w:t xml:space="preserve"> </w:t>
      </w:r>
    </w:p>
  </w:comment>
  <w:comment w:id="2" w:author="Biliy" w:date="2023-05-17T14:31:00Z" w:initials="">
    <w:p w14:paraId="0D5B1C0C" w14:textId="77777777" w:rsidR="00727AAE" w:rsidRDefault="00000000">
      <w:pPr>
        <w:pStyle w:val="a3"/>
      </w:pPr>
      <w:r>
        <w:rPr>
          <w:rFonts w:hint="eastAsia"/>
        </w:rPr>
        <w:t>需与申请书发出邮箱保持一致</w:t>
      </w:r>
    </w:p>
  </w:comment>
  <w:comment w:id="3" w:author="NIGULASI" w:date="2022-04-20T11:28:00Z" w:initials="">
    <w:p w14:paraId="2FBA2D69" w14:textId="77777777" w:rsidR="00727AAE" w:rsidRDefault="00000000">
      <w:pPr>
        <w:pStyle w:val="a3"/>
      </w:pPr>
      <w:r>
        <w:rPr>
          <w:rFonts w:hint="eastAsia"/>
          <w:b/>
          <w:color w:val="FF0000"/>
          <w:sz w:val="28"/>
          <w:szCs w:val="28"/>
          <w:u w:val="single"/>
        </w:rPr>
        <w:t>项目申请时间为2023年5月至2023年9月，具体请以申请邮件发出为准。</w:t>
      </w:r>
    </w:p>
  </w:comment>
  <w:comment w:id="4" w:author="NIGULASI" w:date="2022-04-20T11:27:00Z" w:initials="">
    <w:p w14:paraId="1D3B060B" w14:textId="77777777" w:rsidR="00727AAE" w:rsidRDefault="00000000">
      <w:pPr>
        <w:pStyle w:val="a3"/>
      </w:pPr>
      <w:r>
        <w:rPr>
          <w:rFonts w:hint="eastAsia"/>
          <w:b/>
          <w:color w:val="FF0000"/>
          <w:sz w:val="28"/>
          <w:szCs w:val="28"/>
          <w:u w:val="single"/>
        </w:rPr>
        <w:t>须在申请日期之后，项目从申请到基金会审批通过，请留出时间。注意时间逻辑。要符合事实发生</w:t>
      </w:r>
    </w:p>
  </w:comment>
  <w:comment w:id="5" w:author="NIGULASI" w:date="2022-04-20T11:30:00Z" w:initials="">
    <w:p w14:paraId="1EFF336E" w14:textId="77777777" w:rsidR="00727AAE" w:rsidRDefault="00000000">
      <w:pPr>
        <w:pStyle w:val="a3"/>
      </w:pPr>
      <w:r>
        <w:rPr>
          <w:rFonts w:hint="eastAsia"/>
          <w:b/>
          <w:color w:val="FF0000"/>
          <w:sz w:val="28"/>
          <w:szCs w:val="28"/>
          <w:u w:val="single"/>
        </w:rPr>
        <w:t>（例如：三级甲等）</w:t>
      </w:r>
    </w:p>
  </w:comment>
  <w:comment w:id="6" w:author="Biliy" w:date="2023-05-17T14:30:00Z" w:initials="">
    <w:p w14:paraId="3B6E4D7A" w14:textId="77777777" w:rsidR="00727AAE" w:rsidRDefault="00000000">
      <w:pPr>
        <w:pStyle w:val="a3"/>
      </w:pPr>
      <w:r>
        <w:rPr>
          <w:rFonts w:hint="eastAsia"/>
          <w:color w:val="FF0000"/>
        </w:rPr>
        <w:t>科室负责人职务出现“无”不合理</w:t>
      </w:r>
    </w:p>
  </w:comment>
  <w:comment w:id="16" w:author="Biliy" w:date="2023-05-17T15:47:00Z" w:initials="">
    <w:p w14:paraId="62865E96" w14:textId="77777777" w:rsidR="00727AAE" w:rsidRDefault="00000000">
      <w:pPr>
        <w:pStyle w:val="a3"/>
      </w:pPr>
      <w:r>
        <w:rPr>
          <w:rFonts w:hint="eastAsia"/>
        </w:rPr>
        <w:t>收款单位</w:t>
      </w:r>
    </w:p>
  </w:comment>
  <w:comment w:id="17" w:author="Biliy" w:date="2023-05-17T15:47:00Z" w:initials="">
    <w:p w14:paraId="0DC7312D" w14:textId="77777777" w:rsidR="00727AAE" w:rsidRDefault="00000000">
      <w:pPr>
        <w:pStyle w:val="a3"/>
      </w:pPr>
      <w:r w:rsidRPr="00AD0195">
        <w:rPr>
          <w:rFonts w:hint="eastAsia"/>
        </w:rPr>
        <w:t>申请课题应为临床研究或紧密结合临床的基础研究，如果项目申请涉及科研伦理的相关问题，申请人应当严格执行国家有关法律法规和伦理准则。</w:t>
      </w:r>
    </w:p>
  </w:comment>
  <w:comment w:id="18" w:author="Biliy" w:date="2023-05-17T15:09:00Z" w:initials="">
    <w:p w14:paraId="78575678" w14:textId="77777777" w:rsidR="00727AAE" w:rsidRDefault="00000000">
      <w:pPr>
        <w:pStyle w:val="a3"/>
      </w:pPr>
      <w:r>
        <w:rPr>
          <w:rFonts w:hint="eastAsia"/>
        </w:rPr>
        <w:t>成员信息填写完整，包括申请人，表格多增少减。注意格式规范。</w:t>
      </w:r>
    </w:p>
    <w:p w14:paraId="794B1892" w14:textId="77777777" w:rsidR="00727AAE" w:rsidRDefault="00727AAE">
      <w:pPr>
        <w:pStyle w:val="a3"/>
      </w:pPr>
    </w:p>
  </w:comment>
  <w:comment w:id="19" w:author="NIGULASI" w:date="2022-04-20T11:32:00Z" w:initials="">
    <w:p w14:paraId="193B5A17" w14:textId="77777777" w:rsidR="00727AAE" w:rsidRDefault="00000000">
      <w:pPr>
        <w:pStyle w:val="a3"/>
      </w:pPr>
      <w:r>
        <w:rPr>
          <w:rFonts w:hint="eastAsia"/>
        </w:rPr>
        <w:t>此处请勿修改</w:t>
      </w:r>
    </w:p>
  </w:comment>
  <w:comment w:id="20" w:author="Biliy" w:date="2023-05-17T15:11:00Z" w:initials="">
    <w:p w14:paraId="059337E5" w14:textId="77777777" w:rsidR="00727AAE" w:rsidRPr="00AD0195" w:rsidRDefault="00000000">
      <w:pPr>
        <w:pStyle w:val="a3"/>
      </w:pPr>
      <w:r w:rsidRPr="00AD0195">
        <w:rPr>
          <w:rFonts w:hint="eastAsia"/>
        </w:rPr>
        <w:t>项目预算符合研究的实际需求，劳务费用与差旅费应控制在合理水平</w:t>
      </w:r>
    </w:p>
  </w:comment>
  <w:comment w:id="21" w:author="Biliy" w:date="2023-05-17T15:12:00Z" w:initials="">
    <w:p w14:paraId="573725B6" w14:textId="77777777" w:rsidR="00727AAE" w:rsidRDefault="00000000">
      <w:pPr>
        <w:pStyle w:val="a3"/>
      </w:pPr>
      <w:r>
        <w:rPr>
          <w:rFonts w:hint="eastAsia"/>
        </w:rPr>
        <w:t>注意读写</w:t>
      </w:r>
    </w:p>
  </w:comment>
  <w:comment w:id="22" w:author="NIGULASI" w:date="2022-04-20T11:57:00Z" w:initials="">
    <w:p w14:paraId="0F7244A7" w14:textId="77777777" w:rsidR="00727AAE" w:rsidRDefault="00000000">
      <w:pPr>
        <w:pStyle w:val="a3"/>
        <w:rPr>
          <w:rFonts w:eastAsia="Microsoft YaHei UI"/>
        </w:rPr>
      </w:pPr>
      <w:r w:rsidRPr="00AD0195">
        <w:rPr>
          <w:rFonts w:hint="eastAsia"/>
        </w:rPr>
        <w:t>时间要与</w:t>
      </w:r>
      <w:r w:rsidRPr="00AD0195">
        <w:t>首</w:t>
      </w:r>
      <w:r w:rsidRPr="00AD0195">
        <w:rPr>
          <w:rFonts w:hint="eastAsia"/>
        </w:rPr>
        <w:t>页项目起止时间逻辑合理，并且需要有明确的步骤体现。</w:t>
      </w:r>
    </w:p>
    <w:p w14:paraId="05536AEE" w14:textId="77777777" w:rsidR="00727AAE" w:rsidRDefault="00727AAE">
      <w:pPr>
        <w:pStyle w:val="a3"/>
      </w:pPr>
    </w:p>
  </w:comment>
  <w:comment w:id="23" w:author="Biliy" w:date="2022-04-28T10:44:00Z" w:initials="">
    <w:p w14:paraId="0ED84E4C" w14:textId="77777777" w:rsidR="00727AAE" w:rsidRDefault="00000000">
      <w:pPr>
        <w:pStyle w:val="a3"/>
      </w:pPr>
      <w:r>
        <w:rPr>
          <w:rFonts w:hint="eastAsia"/>
        </w:rPr>
        <w:t>此处不用填写，待审批过后，签字盖章邮寄最终版本至基金会。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0A114D" w15:done="0"/>
  <w15:commentEx w15:paraId="582174C8" w15:done="0"/>
  <w15:commentEx w15:paraId="0D5B1C0C" w15:done="0"/>
  <w15:commentEx w15:paraId="2FBA2D69" w15:done="0"/>
  <w15:commentEx w15:paraId="1D3B060B" w15:done="0"/>
  <w15:commentEx w15:paraId="1EFF336E" w15:done="0"/>
  <w15:commentEx w15:paraId="3B6E4D7A" w15:done="0"/>
  <w15:commentEx w15:paraId="62865E96" w15:done="0"/>
  <w15:commentEx w15:paraId="0DC7312D" w15:done="0"/>
  <w15:commentEx w15:paraId="794B1892" w15:done="0"/>
  <w15:commentEx w15:paraId="193B5A17" w15:done="0"/>
  <w15:commentEx w15:paraId="059337E5" w15:done="0"/>
  <w15:commentEx w15:paraId="573725B6" w15:done="0"/>
  <w15:commentEx w15:paraId="05536AEE" w15:done="0"/>
  <w15:commentEx w15:paraId="0ED84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0A114D" w16cid:durableId="617A9CD5"/>
  <w16cid:commentId w16cid:paraId="582174C8" w16cid:durableId="7710F81B"/>
  <w16cid:commentId w16cid:paraId="0D5B1C0C" w16cid:durableId="0624C4C8"/>
  <w16cid:commentId w16cid:paraId="2FBA2D69" w16cid:durableId="7D0C1567"/>
  <w16cid:commentId w16cid:paraId="1D3B060B" w16cid:durableId="197394BD"/>
  <w16cid:commentId w16cid:paraId="1EFF336E" w16cid:durableId="21821860"/>
  <w16cid:commentId w16cid:paraId="3B6E4D7A" w16cid:durableId="2C7E9BFF"/>
  <w16cid:commentId w16cid:paraId="62865E96" w16cid:durableId="75A94708"/>
  <w16cid:commentId w16cid:paraId="0DC7312D" w16cid:durableId="4C880E8C"/>
  <w16cid:commentId w16cid:paraId="794B1892" w16cid:durableId="2B318F8B"/>
  <w16cid:commentId w16cid:paraId="193B5A17" w16cid:durableId="2F771805"/>
  <w16cid:commentId w16cid:paraId="059337E5" w16cid:durableId="013B5145"/>
  <w16cid:commentId w16cid:paraId="573725B6" w16cid:durableId="5421755E"/>
  <w16cid:commentId w16cid:paraId="05536AEE" w16cid:durableId="52179224"/>
  <w16cid:commentId w16cid:paraId="0ED84E4C" w16cid:durableId="3FF378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1025" w14:textId="77777777" w:rsidR="00E32159" w:rsidRDefault="00E32159" w:rsidP="00AD0195">
      <w:r>
        <w:separator/>
      </w:r>
    </w:p>
  </w:endnote>
  <w:endnote w:type="continuationSeparator" w:id="0">
    <w:p w14:paraId="3D323D7B" w14:textId="77777777" w:rsidR="00E32159" w:rsidRDefault="00E32159" w:rsidP="00AD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7A05" w14:textId="77777777" w:rsidR="00E32159" w:rsidRDefault="00E32159" w:rsidP="00AD0195">
      <w:r>
        <w:separator/>
      </w:r>
    </w:p>
  </w:footnote>
  <w:footnote w:type="continuationSeparator" w:id="0">
    <w:p w14:paraId="0F7B9FFA" w14:textId="77777777" w:rsidR="00E32159" w:rsidRDefault="00E32159" w:rsidP="00AD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D77245"/>
    <w:multiLevelType w:val="singleLevel"/>
    <w:tmpl w:val="BCD77245"/>
    <w:lvl w:ilvl="0">
      <w:start w:val="8"/>
      <w:numFmt w:val="decimal"/>
      <w:suff w:val="nothing"/>
      <w:lvlText w:val="%1、"/>
      <w:lvlJc w:val="left"/>
    </w:lvl>
  </w:abstractNum>
  <w:abstractNum w:abstractNumId="1" w15:restartNumberingAfterBreak="0">
    <w:nsid w:val="EA69838F"/>
    <w:multiLevelType w:val="singleLevel"/>
    <w:tmpl w:val="EA69838F"/>
    <w:lvl w:ilvl="0">
      <w:start w:val="6"/>
      <w:numFmt w:val="decimal"/>
      <w:suff w:val="nothing"/>
      <w:lvlText w:val="%1、"/>
      <w:lvlJc w:val="left"/>
    </w:lvl>
  </w:abstractNum>
  <w:abstractNum w:abstractNumId="2" w15:restartNumberingAfterBreak="0">
    <w:nsid w:val="09DE8936"/>
    <w:multiLevelType w:val="singleLevel"/>
    <w:tmpl w:val="09DE8936"/>
    <w:lvl w:ilvl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 w16cid:durableId="1780417251">
    <w:abstractNumId w:val="2"/>
  </w:num>
  <w:num w:numId="2" w16cid:durableId="324167619">
    <w:abstractNumId w:val="0"/>
  </w:num>
  <w:num w:numId="3" w16cid:durableId="3100648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GULASI">
    <w15:presenceInfo w15:providerId="None" w15:userId="NIGULA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yZTljMzRmZDUwOWRkMjYxMGNkMjEzODQxZDcwZjA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0E5A3F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446C28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27AA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AD0195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32159"/>
    <w:rsid w:val="00E645C9"/>
    <w:rsid w:val="00E73B97"/>
    <w:rsid w:val="00EA4190"/>
    <w:rsid w:val="00ED68D1"/>
    <w:rsid w:val="00EE5E20"/>
    <w:rsid w:val="00F36ACC"/>
    <w:rsid w:val="00F40231"/>
    <w:rsid w:val="00FB4BC3"/>
    <w:rsid w:val="00FD7E90"/>
    <w:rsid w:val="014B53CD"/>
    <w:rsid w:val="0BC47C2C"/>
    <w:rsid w:val="0FC75AF8"/>
    <w:rsid w:val="125D53E2"/>
    <w:rsid w:val="12612EC5"/>
    <w:rsid w:val="15D06A43"/>
    <w:rsid w:val="18661A2E"/>
    <w:rsid w:val="232D32A2"/>
    <w:rsid w:val="2C724001"/>
    <w:rsid w:val="2CE127A9"/>
    <w:rsid w:val="3B7B3D85"/>
    <w:rsid w:val="403A4F96"/>
    <w:rsid w:val="403E1164"/>
    <w:rsid w:val="432B6395"/>
    <w:rsid w:val="44400C52"/>
    <w:rsid w:val="4900400E"/>
    <w:rsid w:val="49375EA0"/>
    <w:rsid w:val="4993614A"/>
    <w:rsid w:val="4BA37CEB"/>
    <w:rsid w:val="53125720"/>
    <w:rsid w:val="56576BD8"/>
    <w:rsid w:val="5D432242"/>
    <w:rsid w:val="662326FA"/>
    <w:rsid w:val="66A723BE"/>
    <w:rsid w:val="6AC3713E"/>
    <w:rsid w:val="6E6B5EE0"/>
    <w:rsid w:val="746F7AE5"/>
    <w:rsid w:val="754C3504"/>
    <w:rsid w:val="75611AEA"/>
    <w:rsid w:val="75C41549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5A876F1-B109-4C93-858D-9D7D21C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Revision"/>
    <w:hidden/>
    <w:uiPriority w:val="99"/>
    <w:unhideWhenUsed/>
    <w:rsid w:val="00AD019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Jimmy</dc:creator>
  <cp:lastModifiedBy>HX L</cp:lastModifiedBy>
  <cp:revision>2</cp:revision>
  <cp:lastPrinted>2019-03-18T08:09:00Z</cp:lastPrinted>
  <dcterms:created xsi:type="dcterms:W3CDTF">2023-09-28T01:45:00Z</dcterms:created>
  <dcterms:modified xsi:type="dcterms:W3CDTF">2023-09-28T01:45:00Z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CFDC032FCD0A4A569F5C92B806777072_13</vt:lpwstr>
  </property>
</Properties>
</file>